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rebuchet MS" w:cs="Trebuchet MS" w:eastAsia="Trebuchet MS" w:hAnsi="Trebuchet MS"/>
        </w:rPr>
      </w:pPr>
      <w:r w:rsidDel="00000000" w:rsidR="00000000" w:rsidRPr="00000000">
        <w:rPr>
          <w:rFonts w:ascii="Trebuchet MS" w:cs="Trebuchet MS" w:eastAsia="Trebuchet MS" w:hAnsi="Trebuchet MS"/>
        </w:rPr>
        <w:drawing>
          <wp:inline distB="114300" distT="114300" distL="114300" distR="114300">
            <wp:extent cx="2579850" cy="80262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579850" cy="80262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left"/>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3">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Agencia Top Funnel, </w:t>
      </w:r>
    </w:p>
    <w:p w:rsidR="00000000" w:rsidDel="00000000" w:rsidP="00000000" w:rsidRDefault="00000000" w:rsidRPr="00000000" w14:paraId="00000004">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PROPUESTA DE PRESTACIÓN DE SERVICIOS</w:t>
      </w:r>
    </w:p>
    <w:p w:rsidR="00000000" w:rsidDel="00000000" w:rsidP="00000000" w:rsidRDefault="00000000" w:rsidRPr="00000000" w14:paraId="00000005">
      <w:pPr>
        <w:jc w:val="cente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6">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7">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8">
      <w:pPr>
        <w:spacing w:after="0" w:before="0" w:line="308.5714285714286" w:lineRule="auto"/>
        <w:jc w:val="both"/>
        <w:rPr>
          <w:rFonts w:ascii="Trebuchet MS" w:cs="Trebuchet MS" w:eastAsia="Trebuchet MS" w:hAnsi="Trebuchet MS"/>
          <w:color w:val="202124"/>
          <w:shd w:fill="f8f9fa" w:val="clear"/>
        </w:rPr>
      </w:pPr>
      <w:r w:rsidDel="00000000" w:rsidR="00000000" w:rsidRPr="00000000">
        <w:rPr>
          <w:rFonts w:ascii="Trebuchet MS" w:cs="Trebuchet MS" w:eastAsia="Trebuchet MS" w:hAnsi="Trebuchet MS"/>
          <w:color w:val="202124"/>
          <w:shd w:fill="f8f9fa" w:val="clear"/>
          <w:rtl w:val="0"/>
        </w:rPr>
        <w:t xml:space="preserve">El presente documento tiene como objetivo formalizar la propuesta de prestación de servicios para el proyecto de desarrollo y marketing digital para AMAZONAS SPANISH SCHOOL ECUADOR. Por ello, aquí describimos la información sobre la metodología, cronograma de actividades, recursos necesarios y la ejecución del proyecto, así como los plazos previamente definidos.</w:t>
      </w:r>
    </w:p>
    <w:p w:rsidR="00000000" w:rsidDel="00000000" w:rsidP="00000000" w:rsidRDefault="00000000" w:rsidRPr="00000000" w14:paraId="00000009">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A">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B">
      <w:pPr>
        <w:jc w:val="center"/>
        <w:rPr>
          <w:rFonts w:ascii="Trebuchet MS" w:cs="Trebuchet MS" w:eastAsia="Trebuchet MS" w:hAnsi="Trebuchet MS"/>
          <w:b w:val="1"/>
          <w:sz w:val="30"/>
          <w:szCs w:val="30"/>
        </w:rPr>
      </w:pPr>
      <w:r w:rsidDel="00000000" w:rsidR="00000000" w:rsidRPr="00000000">
        <w:rPr>
          <w:rFonts w:ascii="Trebuchet MS" w:cs="Trebuchet MS" w:eastAsia="Trebuchet MS" w:hAnsi="Trebuchet MS"/>
          <w:b w:val="1"/>
          <w:sz w:val="30"/>
          <w:szCs w:val="30"/>
          <w:rtl w:val="0"/>
        </w:rPr>
        <w:t xml:space="preserve">PRODUCTO Y SERVICIOS</w:t>
      </w:r>
    </w:p>
    <w:p w:rsidR="00000000" w:rsidDel="00000000" w:rsidP="00000000" w:rsidRDefault="00000000" w:rsidRPr="00000000" w14:paraId="0000000C">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D">
      <w:pPr>
        <w:spacing w:after="0" w:before="0" w:line="308.5714285714286" w:lineRule="auto"/>
        <w:jc w:val="both"/>
        <w:rPr>
          <w:rFonts w:ascii="Trebuchet MS" w:cs="Trebuchet MS" w:eastAsia="Trebuchet MS" w:hAnsi="Trebuchet MS"/>
          <w:color w:val="202124"/>
          <w:shd w:fill="f8f9fa" w:val="clear"/>
        </w:rPr>
      </w:pPr>
      <w:r w:rsidDel="00000000" w:rsidR="00000000" w:rsidRPr="00000000">
        <w:rPr>
          <w:rFonts w:ascii="Trebuchet MS" w:cs="Trebuchet MS" w:eastAsia="Trebuchet MS" w:hAnsi="Trebuchet MS"/>
          <w:color w:val="202124"/>
          <w:shd w:fill="f8f9fa" w:val="clear"/>
          <w:rtl w:val="0"/>
        </w:rPr>
        <w:t xml:space="preserve">De acuerdo a las expectativas alineadas en el briefing, los productos y servicios aquí tienen como principales objetivos ayudar a INCREMENTAR LAS VENTAS, GENERAR LEADS CALIFICADOS y FIDELIZAR A LOS CLIENTES ACTUALES.</w:t>
      </w:r>
    </w:p>
    <w:p w:rsidR="00000000" w:rsidDel="00000000" w:rsidP="00000000" w:rsidRDefault="00000000" w:rsidRPr="00000000" w14:paraId="0000000E">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F">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10">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Para ello hemos determinado los siguientes productos y servicios:</w:t>
      </w:r>
    </w:p>
    <w:p w:rsidR="00000000" w:rsidDel="00000000" w:rsidP="00000000" w:rsidRDefault="00000000" w:rsidRPr="00000000" w14:paraId="00000011">
      <w:pPr>
        <w:jc w:val="both"/>
        <w:rPr>
          <w:rFonts w:ascii="Trebuchet MS" w:cs="Trebuchet MS" w:eastAsia="Trebuchet MS" w:hAnsi="Trebuchet MS"/>
        </w:rPr>
      </w:pPr>
      <w:r w:rsidDel="00000000" w:rsidR="00000000" w:rsidRPr="00000000">
        <w:rPr>
          <w:rFonts w:ascii="Trebuchet MS" w:cs="Trebuchet MS" w:eastAsia="Trebuchet MS" w:hAnsi="Trebuchet MS"/>
          <w:rtl w:val="0"/>
        </w:rPr>
        <w:tab/>
      </w:r>
    </w:p>
    <w:p w:rsidR="00000000" w:rsidDel="00000000" w:rsidP="00000000" w:rsidRDefault="00000000" w:rsidRPr="00000000" w14:paraId="00000012">
      <w:pPr>
        <w:numPr>
          <w:ilvl w:val="0"/>
          <w:numId w:val="1"/>
        </w:numPr>
        <w:ind w:left="425.19685039370086" w:hanging="360"/>
        <w:jc w:val="both"/>
        <w:rPr>
          <w:rFonts w:ascii="Trebuchet MS" w:cs="Trebuchet MS" w:eastAsia="Trebuchet MS" w:hAnsi="Trebuchet MS"/>
          <w:u w:val="none"/>
        </w:rPr>
      </w:pPr>
      <w:r w:rsidDel="00000000" w:rsidR="00000000" w:rsidRPr="00000000">
        <w:rPr>
          <w:rFonts w:ascii="Trebuchet MS" w:cs="Trebuchet MS" w:eastAsia="Trebuchet MS" w:hAnsi="Trebuchet MS"/>
          <w:b w:val="1"/>
          <w:sz w:val="26"/>
          <w:szCs w:val="26"/>
          <w:rtl w:val="0"/>
        </w:rPr>
        <w:t xml:space="preserve">DESARROLLO WEB</w:t>
      </w:r>
      <w:r w:rsidDel="00000000" w:rsidR="00000000" w:rsidRPr="00000000">
        <w:rPr>
          <w:rFonts w:ascii="Trebuchet MS" w:cs="Trebuchet MS" w:eastAsia="Trebuchet MS" w:hAnsi="Trebuchet MS"/>
          <w:rtl w:val="0"/>
        </w:rPr>
        <w:tab/>
      </w:r>
      <w:r w:rsidDel="00000000" w:rsidR="00000000" w:rsidRPr="00000000">
        <w:rPr>
          <w:rtl w:val="0"/>
        </w:rPr>
      </w:r>
    </w:p>
    <w:p w:rsidR="00000000" w:rsidDel="00000000" w:rsidP="00000000" w:rsidRDefault="00000000" w:rsidRPr="00000000" w14:paraId="00000013">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14">
      <w:pPr>
        <w:ind w:left="720" w:firstLine="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b w:val="1"/>
          <w:sz w:val="20"/>
          <w:szCs w:val="20"/>
          <w:rtl w:val="0"/>
        </w:rPr>
        <w:t xml:space="preserve">15 - PÁGINAS COMPLEJAS:</w:t>
      </w:r>
      <w:r w:rsidDel="00000000" w:rsidR="00000000" w:rsidRPr="00000000">
        <w:rPr>
          <w:rFonts w:ascii="Trebuchet MS" w:cs="Trebuchet MS" w:eastAsia="Trebuchet MS" w:hAnsi="Trebuchet MS"/>
          <w:sz w:val="20"/>
          <w:szCs w:val="20"/>
          <w:rtl w:val="0"/>
        </w:rPr>
        <w:t xml:space="preserve"> No se pretende aqui crear las paginas de nuevo, no estéticamente al menos, pero si reacomodar el contenido y  agregar otros  para mejorar la experiencia al usuario y favorecer las ventas y captura de Leads.</w:t>
      </w:r>
    </w:p>
    <w:p w:rsidR="00000000" w:rsidDel="00000000" w:rsidP="00000000" w:rsidRDefault="00000000" w:rsidRPr="00000000" w14:paraId="00000015">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16">
      <w:pPr>
        <w:numPr>
          <w:ilvl w:val="0"/>
          <w:numId w:val="6"/>
        </w:numPr>
        <w:ind w:left="720" w:firstLine="413.8582677165351"/>
        <w:jc w:val="both"/>
        <w:rPr>
          <w:rFonts w:ascii="Trebuchet MS" w:cs="Trebuchet MS" w:eastAsia="Trebuchet MS" w:hAnsi="Trebuchet MS"/>
          <w:color w:val="202124"/>
          <w:sz w:val="20"/>
          <w:szCs w:val="20"/>
          <w:shd w:fill="f8f9fa" w:val="clear"/>
        </w:rPr>
      </w:pPr>
      <w:r w:rsidDel="00000000" w:rsidR="00000000" w:rsidRPr="00000000">
        <w:rPr>
          <w:rFonts w:ascii="Trebuchet MS" w:cs="Trebuchet MS" w:eastAsia="Trebuchet MS" w:hAnsi="Trebuchet MS"/>
          <w:color w:val="202124"/>
          <w:sz w:val="20"/>
          <w:szCs w:val="20"/>
          <w:shd w:fill="f8f9fa" w:val="clear"/>
          <w:rtl w:val="0"/>
        </w:rPr>
        <w:t xml:space="preserve">Planificación, diseño, aprobación, desarrollo y entrega de las páginas.</w:t>
      </w:r>
    </w:p>
    <w:p w:rsidR="00000000" w:rsidDel="00000000" w:rsidP="00000000" w:rsidRDefault="00000000" w:rsidRPr="00000000" w14:paraId="00000017">
      <w:pPr>
        <w:numPr>
          <w:ilvl w:val="0"/>
          <w:numId w:val="6"/>
        </w:numPr>
        <w:ind w:left="720" w:firstLine="413.8582677165351"/>
        <w:jc w:val="both"/>
        <w:rPr>
          <w:rFonts w:ascii="Trebuchet MS" w:cs="Trebuchet MS" w:eastAsia="Trebuchet MS" w:hAnsi="Trebuchet MS"/>
          <w:color w:val="202124"/>
          <w:sz w:val="20"/>
          <w:szCs w:val="20"/>
          <w:u w:val="none"/>
          <w:shd w:fill="f8f9fa" w:val="clear"/>
        </w:rPr>
      </w:pPr>
      <w:r w:rsidDel="00000000" w:rsidR="00000000" w:rsidRPr="00000000">
        <w:rPr>
          <w:rFonts w:ascii="Trebuchet MS" w:cs="Trebuchet MS" w:eastAsia="Trebuchet MS" w:hAnsi="Trebuchet MS"/>
          <w:color w:val="202124"/>
          <w:sz w:val="20"/>
          <w:szCs w:val="20"/>
          <w:shd w:fill="f8f9fa" w:val="clear"/>
          <w:rtl w:val="0"/>
        </w:rPr>
        <w:t xml:space="preserve">Concepción y re-elaboración del copywriting.</w:t>
      </w:r>
    </w:p>
    <w:p w:rsidR="00000000" w:rsidDel="00000000" w:rsidP="00000000" w:rsidRDefault="00000000" w:rsidRPr="00000000" w14:paraId="00000018">
      <w:pPr>
        <w:numPr>
          <w:ilvl w:val="0"/>
          <w:numId w:val="6"/>
        </w:numPr>
        <w:ind w:left="720" w:firstLine="413.8582677165351"/>
        <w:jc w:val="both"/>
        <w:rPr>
          <w:rFonts w:ascii="Trebuchet MS" w:cs="Trebuchet MS" w:eastAsia="Trebuchet MS" w:hAnsi="Trebuchet MS"/>
          <w:color w:val="202124"/>
          <w:sz w:val="20"/>
          <w:szCs w:val="20"/>
          <w:shd w:fill="f8f9fa" w:val="clear"/>
        </w:rPr>
      </w:pPr>
      <w:r w:rsidDel="00000000" w:rsidR="00000000" w:rsidRPr="00000000">
        <w:rPr>
          <w:rFonts w:ascii="Trebuchet MS" w:cs="Trebuchet MS" w:eastAsia="Trebuchet MS" w:hAnsi="Trebuchet MS"/>
          <w:color w:val="202124"/>
          <w:sz w:val="20"/>
          <w:szCs w:val="20"/>
          <w:shd w:fill="f8f9fa" w:val="clear"/>
          <w:rtl w:val="0"/>
        </w:rPr>
        <w:t xml:space="preserve">Sistema de gestión de contenido de WordPress.</w:t>
      </w:r>
      <w:r w:rsidDel="00000000" w:rsidR="00000000" w:rsidRPr="00000000">
        <w:rPr>
          <w:rtl w:val="0"/>
        </w:rPr>
      </w:r>
    </w:p>
    <w:p w:rsidR="00000000" w:rsidDel="00000000" w:rsidP="00000000" w:rsidRDefault="00000000" w:rsidRPr="00000000" w14:paraId="00000019">
      <w:pPr>
        <w:numPr>
          <w:ilvl w:val="0"/>
          <w:numId w:val="6"/>
        </w:numPr>
        <w:ind w:left="1417.3228346456694" w:hanging="283.4645669291342"/>
        <w:jc w:val="both"/>
        <w:rPr>
          <w:rFonts w:ascii="Trebuchet MS" w:cs="Trebuchet MS" w:eastAsia="Trebuchet MS" w:hAnsi="Trebuchet MS"/>
          <w:color w:val="202124"/>
          <w:sz w:val="20"/>
          <w:szCs w:val="20"/>
          <w:shd w:fill="f8f9fa" w:val="clear"/>
        </w:rPr>
      </w:pPr>
      <w:r w:rsidDel="00000000" w:rsidR="00000000" w:rsidRPr="00000000">
        <w:rPr>
          <w:rFonts w:ascii="Trebuchet MS" w:cs="Trebuchet MS" w:eastAsia="Trebuchet MS" w:hAnsi="Trebuchet MS"/>
          <w:color w:val="202124"/>
          <w:sz w:val="20"/>
          <w:szCs w:val="20"/>
          <w:shd w:fill="f8f9fa" w:val="clear"/>
          <w:rtl w:val="0"/>
        </w:rPr>
        <w:t xml:space="preserve">Optimización de sitios web para motores de búsqueda, rendimiento y experiencia de usuario.</w:t>
      </w:r>
    </w:p>
    <w:p w:rsidR="00000000" w:rsidDel="00000000" w:rsidP="00000000" w:rsidRDefault="00000000" w:rsidRPr="00000000" w14:paraId="0000001A">
      <w:pPr>
        <w:numPr>
          <w:ilvl w:val="0"/>
          <w:numId w:val="6"/>
        </w:numPr>
        <w:ind w:left="1417.3228346456694" w:hanging="283.4645669291342"/>
        <w:jc w:val="both"/>
        <w:rPr>
          <w:rFonts w:ascii="Trebuchet MS" w:cs="Trebuchet MS" w:eastAsia="Trebuchet MS" w:hAnsi="Trebuchet MS"/>
          <w:color w:val="202124"/>
          <w:sz w:val="20"/>
          <w:szCs w:val="20"/>
          <w:u w:val="none"/>
          <w:shd w:fill="f8f9fa" w:val="clear"/>
        </w:rPr>
      </w:pPr>
      <w:r w:rsidDel="00000000" w:rsidR="00000000" w:rsidRPr="00000000">
        <w:rPr>
          <w:rFonts w:ascii="Trebuchet MS" w:cs="Trebuchet MS" w:eastAsia="Trebuchet MS" w:hAnsi="Trebuchet MS"/>
          <w:color w:val="202124"/>
          <w:sz w:val="20"/>
          <w:szCs w:val="20"/>
          <w:shd w:fill="f8f9fa" w:val="clear"/>
          <w:rtl w:val="0"/>
        </w:rPr>
        <w:t xml:space="preserve">Creación de sitemap para el sitio entero (indexación correcta en Google y otros motores de búsqueda)</w:t>
      </w:r>
    </w:p>
    <w:p w:rsidR="00000000" w:rsidDel="00000000" w:rsidP="00000000" w:rsidRDefault="00000000" w:rsidRPr="00000000" w14:paraId="0000001B">
      <w:pPr>
        <w:jc w:val="both"/>
        <w:rPr>
          <w:rFonts w:ascii="Trebuchet MS" w:cs="Trebuchet MS" w:eastAsia="Trebuchet MS" w:hAnsi="Trebuchet MS"/>
          <w:color w:val="202124"/>
          <w:sz w:val="20"/>
          <w:szCs w:val="20"/>
          <w:shd w:fill="f8f9fa" w:val="clear"/>
        </w:rPr>
      </w:pPr>
      <w:r w:rsidDel="00000000" w:rsidR="00000000" w:rsidRPr="00000000">
        <w:rPr>
          <w:rtl w:val="0"/>
        </w:rPr>
      </w:r>
    </w:p>
    <w:p w:rsidR="00000000" w:rsidDel="00000000" w:rsidP="00000000" w:rsidRDefault="00000000" w:rsidRPr="00000000" w14:paraId="0000001C">
      <w:pPr>
        <w:ind w:left="720" w:firstLine="0"/>
        <w:jc w:val="both"/>
        <w:rPr>
          <w:rFonts w:ascii="Trebuchet MS" w:cs="Trebuchet MS" w:eastAsia="Trebuchet MS" w:hAnsi="Trebuchet MS"/>
          <w:b w:val="1"/>
          <w:color w:val="202124"/>
          <w:sz w:val="20"/>
          <w:szCs w:val="20"/>
          <w:shd w:fill="f8f9fa" w:val="clear"/>
        </w:rPr>
      </w:pPr>
      <w:r w:rsidDel="00000000" w:rsidR="00000000" w:rsidRPr="00000000">
        <w:rPr>
          <w:rFonts w:ascii="Trebuchet MS" w:cs="Trebuchet MS" w:eastAsia="Trebuchet MS" w:hAnsi="Trebuchet MS"/>
          <w:b w:val="1"/>
          <w:sz w:val="20"/>
          <w:szCs w:val="20"/>
          <w:rtl w:val="0"/>
        </w:rPr>
        <w:t xml:space="preserve">02 - </w:t>
      </w:r>
      <w:r w:rsidDel="00000000" w:rsidR="00000000" w:rsidRPr="00000000">
        <w:rPr>
          <w:rFonts w:ascii="Trebuchet MS" w:cs="Trebuchet MS" w:eastAsia="Trebuchet MS" w:hAnsi="Trebuchet MS"/>
          <w:b w:val="1"/>
          <w:color w:val="202124"/>
          <w:sz w:val="20"/>
          <w:szCs w:val="20"/>
          <w:shd w:fill="f8f9fa" w:val="clear"/>
          <w:rtl w:val="0"/>
        </w:rPr>
        <w:t xml:space="preserve">LANDING PAGE: 1 para generar más LEADS cualificados y aumentar la base de contactos para E-mail Marketing y otra para campaña directa de reservas.</w:t>
      </w:r>
    </w:p>
    <w:p w:rsidR="00000000" w:rsidDel="00000000" w:rsidP="00000000" w:rsidRDefault="00000000" w:rsidRPr="00000000" w14:paraId="0000001D">
      <w:pPr>
        <w:numPr>
          <w:ilvl w:val="0"/>
          <w:numId w:val="4"/>
        </w:numPr>
        <w:ind w:left="1440" w:hanging="360"/>
        <w:jc w:val="both"/>
        <w:rPr>
          <w:rFonts w:ascii="Trebuchet MS" w:cs="Trebuchet MS" w:eastAsia="Trebuchet MS" w:hAnsi="Trebuchet MS"/>
          <w:b w:val="1"/>
          <w:color w:val="202124"/>
          <w:sz w:val="20"/>
          <w:szCs w:val="20"/>
          <w:shd w:fill="f8f9fa" w:val="clear"/>
        </w:rPr>
      </w:pPr>
      <w:r w:rsidDel="00000000" w:rsidR="00000000" w:rsidRPr="00000000">
        <w:rPr>
          <w:rFonts w:ascii="Trebuchet MS" w:cs="Trebuchet MS" w:eastAsia="Trebuchet MS" w:hAnsi="Trebuchet MS"/>
          <w:b w:val="1"/>
          <w:color w:val="202124"/>
          <w:sz w:val="20"/>
          <w:szCs w:val="20"/>
          <w:shd w:fill="f8f9fa" w:val="clear"/>
          <w:rtl w:val="0"/>
        </w:rPr>
        <w:t xml:space="preserve">Optimización de páginas de captura</w:t>
      </w:r>
    </w:p>
    <w:p w:rsidR="00000000" w:rsidDel="00000000" w:rsidP="00000000" w:rsidRDefault="00000000" w:rsidRPr="00000000" w14:paraId="0000001E">
      <w:pPr>
        <w:numPr>
          <w:ilvl w:val="0"/>
          <w:numId w:val="4"/>
        </w:numPr>
        <w:ind w:left="1440" w:hanging="360"/>
        <w:jc w:val="both"/>
        <w:rPr>
          <w:rFonts w:ascii="Trebuchet MS" w:cs="Trebuchet MS" w:eastAsia="Trebuchet MS" w:hAnsi="Trebuchet MS"/>
          <w:b w:val="1"/>
          <w:color w:val="202124"/>
          <w:sz w:val="20"/>
          <w:szCs w:val="20"/>
          <w:shd w:fill="f8f9fa" w:val="clear"/>
        </w:rPr>
      </w:pPr>
      <w:r w:rsidDel="00000000" w:rsidR="00000000" w:rsidRPr="00000000">
        <w:rPr>
          <w:rFonts w:ascii="Trebuchet MS" w:cs="Trebuchet MS" w:eastAsia="Trebuchet MS" w:hAnsi="Trebuchet MS"/>
          <w:b w:val="1"/>
          <w:color w:val="202124"/>
          <w:sz w:val="20"/>
          <w:szCs w:val="20"/>
          <w:shd w:fill="f8f9fa" w:val="clear"/>
          <w:rtl w:val="0"/>
        </w:rPr>
        <w:t xml:space="preserve">Página de confirmación</w:t>
      </w:r>
    </w:p>
    <w:p w:rsidR="00000000" w:rsidDel="00000000" w:rsidP="00000000" w:rsidRDefault="00000000" w:rsidRPr="00000000" w14:paraId="0000001F">
      <w:pPr>
        <w:numPr>
          <w:ilvl w:val="0"/>
          <w:numId w:val="4"/>
        </w:numPr>
        <w:ind w:left="1440" w:hanging="360"/>
        <w:jc w:val="both"/>
        <w:rPr>
          <w:rFonts w:ascii="Trebuchet MS" w:cs="Trebuchet MS" w:eastAsia="Trebuchet MS" w:hAnsi="Trebuchet MS"/>
          <w:b w:val="1"/>
          <w:color w:val="202124"/>
          <w:sz w:val="20"/>
          <w:szCs w:val="20"/>
          <w:shd w:fill="f8f9fa" w:val="clear"/>
        </w:rPr>
      </w:pPr>
      <w:r w:rsidDel="00000000" w:rsidR="00000000" w:rsidRPr="00000000">
        <w:rPr>
          <w:rFonts w:ascii="Trebuchet MS" w:cs="Trebuchet MS" w:eastAsia="Trebuchet MS" w:hAnsi="Trebuchet MS"/>
          <w:b w:val="1"/>
          <w:color w:val="202124"/>
          <w:sz w:val="20"/>
          <w:szCs w:val="20"/>
          <w:shd w:fill="f8f9fa" w:val="clear"/>
          <w:rtl w:val="0"/>
        </w:rPr>
        <w:t xml:space="preserve">pagina de gracias</w:t>
      </w:r>
    </w:p>
    <w:p w:rsidR="00000000" w:rsidDel="00000000" w:rsidP="00000000" w:rsidRDefault="00000000" w:rsidRPr="00000000" w14:paraId="00000020">
      <w:pPr>
        <w:numPr>
          <w:ilvl w:val="0"/>
          <w:numId w:val="4"/>
        </w:numPr>
        <w:ind w:left="1440" w:hanging="360"/>
        <w:jc w:val="both"/>
        <w:rPr>
          <w:rFonts w:ascii="Trebuchet MS" w:cs="Trebuchet MS" w:eastAsia="Trebuchet MS" w:hAnsi="Trebuchet MS"/>
          <w:b w:val="1"/>
          <w:color w:val="202124"/>
          <w:sz w:val="20"/>
          <w:szCs w:val="20"/>
          <w:shd w:fill="f8f9fa" w:val="clear"/>
        </w:rPr>
      </w:pPr>
      <w:r w:rsidDel="00000000" w:rsidR="00000000" w:rsidRPr="00000000">
        <w:rPr>
          <w:rFonts w:ascii="Trebuchet MS" w:cs="Trebuchet MS" w:eastAsia="Trebuchet MS" w:hAnsi="Trebuchet MS"/>
          <w:b w:val="1"/>
          <w:color w:val="202124"/>
          <w:sz w:val="20"/>
          <w:szCs w:val="20"/>
          <w:shd w:fill="f8f9fa" w:val="clear"/>
          <w:rtl w:val="0"/>
        </w:rPr>
        <w:t xml:space="preserve">Integración con plataforma de E-mail Marketing.</w:t>
      </w:r>
    </w:p>
    <w:p w:rsidR="00000000" w:rsidDel="00000000" w:rsidP="00000000" w:rsidRDefault="00000000" w:rsidRPr="00000000" w14:paraId="00000021">
      <w:pPr>
        <w:numPr>
          <w:ilvl w:val="0"/>
          <w:numId w:val="4"/>
        </w:numPr>
        <w:ind w:left="1440" w:hanging="360"/>
        <w:jc w:val="both"/>
        <w:rPr>
          <w:rFonts w:ascii="Trebuchet MS" w:cs="Trebuchet MS" w:eastAsia="Trebuchet MS" w:hAnsi="Trebuchet MS"/>
          <w:b w:val="1"/>
          <w:color w:val="202124"/>
          <w:sz w:val="20"/>
          <w:szCs w:val="20"/>
          <w:u w:val="none"/>
          <w:shd w:fill="f8f9fa" w:val="clear"/>
        </w:rPr>
      </w:pPr>
      <w:r w:rsidDel="00000000" w:rsidR="00000000" w:rsidRPr="00000000">
        <w:rPr>
          <w:rFonts w:ascii="Trebuchet MS" w:cs="Trebuchet MS" w:eastAsia="Trebuchet MS" w:hAnsi="Trebuchet MS"/>
          <w:b w:val="1"/>
          <w:color w:val="202124"/>
          <w:sz w:val="20"/>
          <w:szCs w:val="20"/>
          <w:shd w:fill="f8f9fa" w:val="clear"/>
          <w:rtl w:val="0"/>
        </w:rPr>
        <w:t xml:space="preserve">Integración con sistema de pagos.</w:t>
      </w:r>
    </w:p>
    <w:p w:rsidR="00000000" w:rsidDel="00000000" w:rsidP="00000000" w:rsidRDefault="00000000" w:rsidRPr="00000000" w14:paraId="00000022">
      <w:pPr>
        <w:ind w:left="708.6614173228347" w:firstLine="0"/>
        <w:jc w:val="both"/>
        <w:rPr>
          <w:rFonts w:ascii="Trebuchet MS" w:cs="Trebuchet MS" w:eastAsia="Trebuchet MS" w:hAnsi="Trebuchet MS"/>
          <w:color w:val="202124"/>
          <w:sz w:val="20"/>
          <w:szCs w:val="20"/>
          <w:shd w:fill="f8f9fa" w:val="clear"/>
        </w:rPr>
      </w:pPr>
      <w:r w:rsidDel="00000000" w:rsidR="00000000" w:rsidRPr="00000000">
        <w:rPr>
          <w:rtl w:val="0"/>
        </w:rPr>
      </w:r>
    </w:p>
    <w:p w:rsidR="00000000" w:rsidDel="00000000" w:rsidP="00000000" w:rsidRDefault="00000000" w:rsidRPr="00000000" w14:paraId="00000023">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24">
      <w:pPr>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25">
      <w:pPr>
        <w:ind w:left="720" w:firstLine="0"/>
        <w:jc w:val="both"/>
        <w:rPr>
          <w:rFonts w:ascii="Trebuchet MS" w:cs="Trebuchet MS" w:eastAsia="Trebuchet MS" w:hAnsi="Trebuchet MS"/>
          <w:b w:val="1"/>
          <w:color w:val="202124"/>
          <w:sz w:val="20"/>
          <w:szCs w:val="20"/>
          <w:shd w:fill="f8f9fa" w:val="clear"/>
        </w:rPr>
      </w:pPr>
      <w:r w:rsidDel="00000000" w:rsidR="00000000" w:rsidRPr="00000000">
        <w:rPr>
          <w:rFonts w:ascii="Trebuchet MS" w:cs="Trebuchet MS" w:eastAsia="Trebuchet MS" w:hAnsi="Trebuchet MS"/>
          <w:b w:val="1"/>
          <w:sz w:val="20"/>
          <w:szCs w:val="20"/>
          <w:rtl w:val="0"/>
        </w:rPr>
        <w:t xml:space="preserve">01 - </w:t>
      </w:r>
      <w:r w:rsidDel="00000000" w:rsidR="00000000" w:rsidRPr="00000000">
        <w:rPr>
          <w:rFonts w:ascii="Trebuchet MS" w:cs="Trebuchet MS" w:eastAsia="Trebuchet MS" w:hAnsi="Trebuchet MS"/>
          <w:b w:val="1"/>
          <w:color w:val="202124"/>
          <w:sz w:val="20"/>
          <w:szCs w:val="20"/>
          <w:shd w:fill="f8f9fa" w:val="clear"/>
          <w:rtl w:val="0"/>
        </w:rPr>
        <w:t xml:space="preserve">LEAD GATE: Para generar leads más calificados, desarrollaremos inicialmente una campaña de captación. Entonces tendremos un conjunto de páginas como recurso para esto.</w:t>
      </w:r>
    </w:p>
    <w:p w:rsidR="00000000" w:rsidDel="00000000" w:rsidP="00000000" w:rsidRDefault="00000000" w:rsidRPr="00000000" w14:paraId="00000026">
      <w:pPr>
        <w:ind w:left="1440" w:firstLine="0"/>
        <w:jc w:val="both"/>
        <w:rPr>
          <w:rFonts w:ascii="Trebuchet MS" w:cs="Trebuchet MS" w:eastAsia="Trebuchet MS" w:hAnsi="Trebuchet MS"/>
          <w:b w:val="1"/>
          <w:color w:val="202124"/>
          <w:sz w:val="20"/>
          <w:szCs w:val="20"/>
          <w:u w:val="none"/>
          <w:shd w:fill="f8f9fa" w:val="clear"/>
        </w:rPr>
      </w:pPr>
      <w:r w:rsidDel="00000000" w:rsidR="00000000" w:rsidRPr="00000000">
        <w:rPr>
          <w:rtl w:val="0"/>
        </w:rPr>
      </w:r>
    </w:p>
    <w:p w:rsidR="00000000" w:rsidDel="00000000" w:rsidP="00000000" w:rsidRDefault="00000000" w:rsidRPr="00000000" w14:paraId="00000027">
      <w:pPr>
        <w:numPr>
          <w:ilvl w:val="0"/>
          <w:numId w:val="4"/>
        </w:numPr>
        <w:ind w:left="1440" w:hanging="360"/>
        <w:jc w:val="both"/>
        <w:rPr>
          <w:rFonts w:ascii="Trebuchet MS" w:cs="Trebuchet MS" w:eastAsia="Trebuchet MS" w:hAnsi="Trebuchet MS"/>
          <w:b w:val="1"/>
          <w:color w:val="202124"/>
          <w:sz w:val="20"/>
          <w:szCs w:val="20"/>
          <w:shd w:fill="f8f9fa" w:val="clear"/>
        </w:rPr>
      </w:pPr>
      <w:r w:rsidDel="00000000" w:rsidR="00000000" w:rsidRPr="00000000">
        <w:rPr>
          <w:rFonts w:ascii="Trebuchet MS" w:cs="Trebuchet MS" w:eastAsia="Trebuchet MS" w:hAnsi="Trebuchet MS"/>
          <w:b w:val="1"/>
          <w:color w:val="202124"/>
          <w:sz w:val="20"/>
          <w:szCs w:val="20"/>
          <w:shd w:fill="f8f9fa" w:val="clear"/>
          <w:rtl w:val="0"/>
        </w:rPr>
        <w:t xml:space="preserve">Creación de Leadmagnet ( E-book, material gratuito, etc )</w:t>
      </w:r>
      <w:r w:rsidDel="00000000" w:rsidR="00000000" w:rsidRPr="00000000">
        <w:rPr>
          <w:rtl w:val="0"/>
        </w:rPr>
      </w:r>
    </w:p>
    <w:p w:rsidR="00000000" w:rsidDel="00000000" w:rsidP="00000000" w:rsidRDefault="00000000" w:rsidRPr="00000000" w14:paraId="00000028">
      <w:pPr>
        <w:numPr>
          <w:ilvl w:val="0"/>
          <w:numId w:val="4"/>
        </w:numPr>
        <w:ind w:left="1440" w:hanging="360"/>
        <w:jc w:val="both"/>
        <w:rPr>
          <w:rFonts w:ascii="Trebuchet MS" w:cs="Trebuchet MS" w:eastAsia="Trebuchet MS" w:hAnsi="Trebuchet MS"/>
          <w:b w:val="1"/>
          <w:color w:val="202124"/>
          <w:sz w:val="20"/>
          <w:szCs w:val="20"/>
          <w:shd w:fill="f8f9fa" w:val="clear"/>
        </w:rPr>
      </w:pPr>
      <w:r w:rsidDel="00000000" w:rsidR="00000000" w:rsidRPr="00000000">
        <w:rPr>
          <w:rFonts w:ascii="Trebuchet MS" w:cs="Trebuchet MS" w:eastAsia="Trebuchet MS" w:hAnsi="Trebuchet MS"/>
          <w:b w:val="1"/>
          <w:color w:val="202124"/>
          <w:sz w:val="20"/>
          <w:szCs w:val="20"/>
          <w:shd w:fill="f8f9fa" w:val="clear"/>
          <w:rtl w:val="0"/>
        </w:rPr>
        <w:t xml:space="preserve">Integración con plataforma de E-mail Marketing.</w:t>
      </w:r>
      <w:r w:rsidDel="00000000" w:rsidR="00000000" w:rsidRPr="00000000">
        <w:rPr>
          <w:rtl w:val="0"/>
        </w:rPr>
      </w:r>
    </w:p>
    <w:p w:rsidR="00000000" w:rsidDel="00000000" w:rsidP="00000000" w:rsidRDefault="00000000" w:rsidRPr="00000000" w14:paraId="00000029">
      <w:pPr>
        <w:ind w:left="720" w:firstLine="0"/>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2A">
      <w:pPr>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B">
      <w:pPr>
        <w:ind w:left="720" w:firstLine="0"/>
        <w:jc w:val="both"/>
        <w:rPr>
          <w:rFonts w:ascii="Trebuchet MS" w:cs="Trebuchet MS" w:eastAsia="Trebuchet MS" w:hAnsi="Trebuchet MS"/>
          <w:u w:val="none"/>
        </w:rPr>
      </w:pPr>
      <w:r w:rsidDel="00000000" w:rsidR="00000000" w:rsidRPr="00000000">
        <w:rPr>
          <w:rtl w:val="0"/>
        </w:rPr>
      </w:r>
    </w:p>
    <w:p w:rsidR="00000000" w:rsidDel="00000000" w:rsidP="00000000" w:rsidRDefault="00000000" w:rsidRPr="00000000" w14:paraId="0000002C">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D">
      <w:pPr>
        <w:numPr>
          <w:ilvl w:val="0"/>
          <w:numId w:val="1"/>
        </w:numPr>
        <w:ind w:left="720" w:hanging="360"/>
        <w:jc w:val="both"/>
        <w:rPr>
          <w:rFonts w:ascii="Trebuchet MS" w:cs="Trebuchet MS" w:eastAsia="Trebuchet MS" w:hAnsi="Trebuchet MS"/>
          <w:b w:val="1"/>
          <w:sz w:val="26"/>
          <w:szCs w:val="26"/>
        </w:rPr>
      </w:pPr>
      <w:r w:rsidDel="00000000" w:rsidR="00000000" w:rsidRPr="00000000">
        <w:rPr>
          <w:rFonts w:ascii="Trebuchet MS" w:cs="Trebuchet MS" w:eastAsia="Trebuchet MS" w:hAnsi="Trebuchet MS"/>
          <w:b w:val="1"/>
          <w:sz w:val="26"/>
          <w:szCs w:val="26"/>
          <w:rtl w:val="0"/>
        </w:rPr>
        <w:t xml:space="preserve">MARKETING Y GESTIÓN DE TRÁFICO</w:t>
      </w:r>
    </w:p>
    <w:p w:rsidR="00000000" w:rsidDel="00000000" w:rsidP="00000000" w:rsidRDefault="00000000" w:rsidRPr="00000000" w14:paraId="0000002E">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F">
      <w:pPr>
        <w:ind w:left="720" w:firstLine="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b w:val="1"/>
          <w:sz w:val="20"/>
          <w:szCs w:val="20"/>
          <w:rtl w:val="0"/>
        </w:rPr>
        <w:t xml:space="preserve">02 - PLANIFICACIÓN: </w:t>
      </w:r>
      <w:r w:rsidDel="00000000" w:rsidR="00000000" w:rsidRPr="00000000">
        <w:rPr>
          <w:rFonts w:ascii="Trebuchet MS" w:cs="Trebuchet MS" w:eastAsia="Trebuchet MS" w:hAnsi="Trebuchet MS"/>
          <w:sz w:val="20"/>
          <w:szCs w:val="20"/>
          <w:rtl w:val="0"/>
        </w:rPr>
        <w:t xml:space="preserve">Definición de campañas de marketing alineadas con KPIs, objetivos, creación de leads y funnel de ventas, requisitos de oferta y proyecto.</w:t>
      </w:r>
    </w:p>
    <w:p w:rsidR="00000000" w:rsidDel="00000000" w:rsidP="00000000" w:rsidRDefault="00000000" w:rsidRPr="00000000" w14:paraId="00000030">
      <w:pPr>
        <w:ind w:left="144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31">
      <w:pPr>
        <w:ind w:left="720" w:firstLine="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b w:val="1"/>
          <w:sz w:val="20"/>
          <w:szCs w:val="20"/>
          <w:rtl w:val="0"/>
        </w:rPr>
        <w:t xml:space="preserve">01 - CONFIGURACIÓN DE CUENTA DE GOOGLE ADS: </w:t>
      </w:r>
      <w:r w:rsidDel="00000000" w:rsidR="00000000" w:rsidRPr="00000000">
        <w:rPr>
          <w:rFonts w:ascii="Trebuchet MS" w:cs="Trebuchet MS" w:eastAsia="Trebuchet MS" w:hAnsi="Trebuchet MS"/>
          <w:sz w:val="20"/>
          <w:szCs w:val="20"/>
          <w:rtl w:val="0"/>
        </w:rPr>
        <w:t xml:space="preserve">Configuración de cuenta, configuración de píxeles, seguimiento y audiencias según los requisitos del proyecto.</w:t>
      </w:r>
    </w:p>
    <w:p w:rsidR="00000000" w:rsidDel="00000000" w:rsidP="00000000" w:rsidRDefault="00000000" w:rsidRPr="00000000" w14:paraId="00000032">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33">
      <w:pPr>
        <w:ind w:left="720" w:firstLine="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b w:val="1"/>
          <w:sz w:val="20"/>
          <w:szCs w:val="20"/>
          <w:rtl w:val="0"/>
        </w:rPr>
        <w:t xml:space="preserve">01 - CONFIGURACIÓN DE CUENTA DE FACEBOOK ADS: </w:t>
      </w:r>
      <w:r w:rsidDel="00000000" w:rsidR="00000000" w:rsidRPr="00000000">
        <w:rPr>
          <w:rFonts w:ascii="Trebuchet MS" w:cs="Trebuchet MS" w:eastAsia="Trebuchet MS" w:hAnsi="Trebuchet MS"/>
          <w:sz w:val="20"/>
          <w:szCs w:val="20"/>
          <w:rtl w:val="0"/>
        </w:rPr>
        <w:t xml:space="preserve">configuración de cuenta, configuración de píxeles, seguimiento y audiencias según los requisitos del proyecto.</w:t>
      </w:r>
    </w:p>
    <w:p w:rsidR="00000000" w:rsidDel="00000000" w:rsidP="00000000" w:rsidRDefault="00000000" w:rsidRPr="00000000" w14:paraId="00000034">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35">
      <w:pPr>
        <w:ind w:left="720" w:firstLine="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b w:val="1"/>
          <w:sz w:val="20"/>
          <w:szCs w:val="20"/>
          <w:rtl w:val="0"/>
        </w:rPr>
        <w:t xml:space="preserve">02 - CAMPAÑA FACEBOOK ADS:</w:t>
      </w:r>
      <w:r w:rsidDel="00000000" w:rsidR="00000000" w:rsidRPr="00000000">
        <w:rPr>
          <w:rFonts w:ascii="Trebuchet MS" w:cs="Trebuchet MS" w:eastAsia="Trebuchet MS" w:hAnsi="Trebuchet MS"/>
          <w:sz w:val="20"/>
          <w:szCs w:val="20"/>
          <w:rtl w:val="0"/>
        </w:rPr>
        <w:t xml:space="preserve"> Creación de campañas alineadas con objetivos que contienen una campaña completa con 1 conversión, 1-3 conjuntos y 4-16 creatividades activas. Para el proyecto, se crearán   1-2 campaña principal de atracción de usuarios (tráfico al sitio web/interacción con IG o FB), 1 campaña de Leads y 1-2 campañas de Remarketing.</w:t>
      </w:r>
    </w:p>
    <w:p w:rsidR="00000000" w:rsidDel="00000000" w:rsidP="00000000" w:rsidRDefault="00000000" w:rsidRPr="00000000" w14:paraId="00000036">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37">
      <w:pPr>
        <w:ind w:left="720" w:firstLine="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b w:val="1"/>
          <w:sz w:val="20"/>
          <w:szCs w:val="20"/>
          <w:rtl w:val="0"/>
        </w:rPr>
        <w:t xml:space="preserve">02 - CAMPAÑA GOOGLE ADS:</w:t>
      </w:r>
      <w:r w:rsidDel="00000000" w:rsidR="00000000" w:rsidRPr="00000000">
        <w:rPr>
          <w:rFonts w:ascii="Trebuchet MS" w:cs="Trebuchet MS" w:eastAsia="Trebuchet MS" w:hAnsi="Trebuchet MS"/>
          <w:sz w:val="20"/>
          <w:szCs w:val="20"/>
          <w:rtl w:val="0"/>
        </w:rPr>
        <w:t xml:space="preserve"> Creación de campañas alineadas con objetivos que contienen una campaña completa con 1 conversión, 1-3 conjuntos anuncios. Para el proyecto, se crearán   1 campaña principal de atracción de usuarios (tráfico al sitio web), 1 campaña de Conversión.</w:t>
      </w:r>
    </w:p>
    <w:p w:rsidR="00000000" w:rsidDel="00000000" w:rsidP="00000000" w:rsidRDefault="00000000" w:rsidRPr="00000000" w14:paraId="00000038">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39">
      <w:pPr>
        <w:ind w:left="720" w:firstLine="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b w:val="1"/>
          <w:sz w:val="20"/>
          <w:szCs w:val="20"/>
          <w:rtl w:val="0"/>
        </w:rPr>
        <w:t xml:space="preserve"> - E-MAIL MARKETING:</w:t>
      </w:r>
      <w:r w:rsidDel="00000000" w:rsidR="00000000" w:rsidRPr="00000000">
        <w:rPr>
          <w:rFonts w:ascii="Trebuchet MS" w:cs="Trebuchet MS" w:eastAsia="Trebuchet MS" w:hAnsi="Trebuchet MS"/>
          <w:sz w:val="20"/>
          <w:szCs w:val="20"/>
          <w:rtl w:val="0"/>
        </w:rPr>
        <w:t xml:space="preserve"> Creación de E-mail automático de bienvenida y 4 E-mails mensuales. </w:t>
      </w:r>
    </w:p>
    <w:p w:rsidR="00000000" w:rsidDel="00000000" w:rsidP="00000000" w:rsidRDefault="00000000" w:rsidRPr="00000000" w14:paraId="0000003A">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3B">
      <w:pPr>
        <w:ind w:left="720" w:firstLine="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b w:val="1"/>
          <w:sz w:val="20"/>
          <w:szCs w:val="20"/>
          <w:rtl w:val="0"/>
        </w:rPr>
        <w:t xml:space="preserve"> - SOCIAL MEDIA:</w:t>
      </w:r>
      <w:r w:rsidDel="00000000" w:rsidR="00000000" w:rsidRPr="00000000">
        <w:rPr>
          <w:rFonts w:ascii="Trebuchet MS" w:cs="Trebuchet MS" w:eastAsia="Trebuchet MS" w:hAnsi="Trebuchet MS"/>
          <w:sz w:val="20"/>
          <w:szCs w:val="20"/>
          <w:rtl w:val="0"/>
        </w:rPr>
        <w:t xml:space="preserve"> Creación de contenido para Facebook e Instagram en forma de 3 posts semanales e Stories de lunes a viernes. El material audiovisual debe ser provisto por la contratante.</w:t>
      </w:r>
    </w:p>
    <w:p w:rsidR="00000000" w:rsidDel="00000000" w:rsidP="00000000" w:rsidRDefault="00000000" w:rsidRPr="00000000" w14:paraId="0000003C">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3D">
      <w:pPr>
        <w:ind w:left="720" w:firstLine="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b w:val="1"/>
          <w:sz w:val="20"/>
          <w:szCs w:val="20"/>
          <w:rtl w:val="0"/>
        </w:rPr>
        <w:t xml:space="preserve"> - PLAN B:</w:t>
      </w:r>
      <w:r w:rsidDel="00000000" w:rsidR="00000000" w:rsidRPr="00000000">
        <w:rPr>
          <w:rFonts w:ascii="Trebuchet MS" w:cs="Trebuchet MS" w:eastAsia="Trebuchet MS" w:hAnsi="Trebuchet MS"/>
          <w:sz w:val="20"/>
          <w:szCs w:val="20"/>
          <w:rtl w:val="0"/>
        </w:rPr>
        <w:t xml:space="preserve"> 2-4hs de optimización semanal de las páginas del sitio, públicos, presupuesto publicitario y métricas clave.</w:t>
      </w:r>
    </w:p>
    <w:p w:rsidR="00000000" w:rsidDel="00000000" w:rsidP="00000000" w:rsidRDefault="00000000" w:rsidRPr="00000000" w14:paraId="0000003E">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3F">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40">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41">
      <w:pPr>
        <w:ind w:left="0" w:firstLine="0"/>
        <w:jc w:val="both"/>
        <w:rPr>
          <w:rFonts w:ascii="Trebuchet MS" w:cs="Trebuchet MS" w:eastAsia="Trebuchet MS" w:hAnsi="Trebuchet MS"/>
          <w:sz w:val="28"/>
          <w:szCs w:val="28"/>
        </w:rPr>
      </w:pPr>
      <w:r w:rsidDel="00000000" w:rsidR="00000000" w:rsidRPr="00000000">
        <w:rPr>
          <w:rtl w:val="0"/>
        </w:rPr>
      </w:r>
    </w:p>
    <w:p w:rsidR="00000000" w:rsidDel="00000000" w:rsidP="00000000" w:rsidRDefault="00000000" w:rsidRPr="00000000" w14:paraId="00000042">
      <w:pPr>
        <w:ind w:left="0" w:firstLine="0"/>
        <w:jc w:val="both"/>
        <w:rPr>
          <w:rFonts w:ascii="Trebuchet MS" w:cs="Trebuchet MS" w:eastAsia="Trebuchet MS" w:hAnsi="Trebuchet MS"/>
          <w:sz w:val="28"/>
          <w:szCs w:val="28"/>
        </w:rPr>
      </w:pPr>
      <w:r w:rsidDel="00000000" w:rsidR="00000000" w:rsidRPr="00000000">
        <w:rPr>
          <w:rtl w:val="0"/>
        </w:rPr>
      </w:r>
    </w:p>
    <w:p w:rsidR="00000000" w:rsidDel="00000000" w:rsidP="00000000" w:rsidRDefault="00000000" w:rsidRPr="00000000" w14:paraId="00000043">
      <w:pPr>
        <w:ind w:left="0" w:firstLine="0"/>
        <w:jc w:val="both"/>
        <w:rPr>
          <w:rFonts w:ascii="Trebuchet MS" w:cs="Trebuchet MS" w:eastAsia="Trebuchet MS" w:hAnsi="Trebuchet MS"/>
          <w:sz w:val="28"/>
          <w:szCs w:val="28"/>
        </w:rPr>
      </w:pPr>
      <w:r w:rsidDel="00000000" w:rsidR="00000000" w:rsidRPr="00000000">
        <w:rPr>
          <w:rtl w:val="0"/>
        </w:rPr>
      </w:r>
    </w:p>
    <w:p w:rsidR="00000000" w:rsidDel="00000000" w:rsidP="00000000" w:rsidRDefault="00000000" w:rsidRPr="00000000" w14:paraId="00000044">
      <w:pPr>
        <w:ind w:left="0" w:firstLine="0"/>
        <w:jc w:val="both"/>
        <w:rPr>
          <w:rFonts w:ascii="Trebuchet MS" w:cs="Trebuchet MS" w:eastAsia="Trebuchet MS" w:hAnsi="Trebuchet MS"/>
          <w:sz w:val="28"/>
          <w:szCs w:val="28"/>
        </w:rPr>
      </w:pPr>
      <w:r w:rsidDel="00000000" w:rsidR="00000000" w:rsidRPr="00000000">
        <w:rPr>
          <w:rtl w:val="0"/>
        </w:rPr>
      </w:r>
    </w:p>
    <w:p w:rsidR="00000000" w:rsidDel="00000000" w:rsidP="00000000" w:rsidRDefault="00000000" w:rsidRPr="00000000" w14:paraId="00000045">
      <w:pPr>
        <w:ind w:left="0" w:firstLine="0"/>
        <w:jc w:val="center"/>
        <w:rPr>
          <w:rFonts w:ascii="Trebuchet MS" w:cs="Trebuchet MS" w:eastAsia="Trebuchet MS" w:hAnsi="Trebuchet MS"/>
          <w:b w:val="1"/>
          <w:sz w:val="30"/>
          <w:szCs w:val="30"/>
        </w:rPr>
      </w:pPr>
      <w:r w:rsidDel="00000000" w:rsidR="00000000" w:rsidRPr="00000000">
        <w:rPr>
          <w:rFonts w:ascii="Trebuchet MS" w:cs="Trebuchet MS" w:eastAsia="Trebuchet MS" w:hAnsi="Trebuchet MS"/>
          <w:b w:val="1"/>
          <w:sz w:val="30"/>
          <w:szCs w:val="30"/>
          <w:rtl w:val="0"/>
        </w:rPr>
        <w:t xml:space="preserve">ETAPAS DEL PROYECTO</w:t>
      </w:r>
    </w:p>
    <w:p w:rsidR="00000000" w:rsidDel="00000000" w:rsidP="00000000" w:rsidRDefault="00000000" w:rsidRPr="00000000" w14:paraId="00000046">
      <w:pPr>
        <w:ind w:left="0" w:firstLine="0"/>
        <w:jc w:val="both"/>
        <w:rPr>
          <w:rFonts w:ascii="Trebuchet MS" w:cs="Trebuchet MS" w:eastAsia="Trebuchet MS" w:hAnsi="Trebuchet MS"/>
          <w:sz w:val="28"/>
          <w:szCs w:val="28"/>
        </w:rPr>
      </w:pPr>
      <w:r w:rsidDel="00000000" w:rsidR="00000000" w:rsidRPr="00000000">
        <w:rPr>
          <w:rtl w:val="0"/>
        </w:rPr>
      </w:r>
    </w:p>
    <w:p w:rsidR="00000000" w:rsidDel="00000000" w:rsidP="00000000" w:rsidRDefault="00000000" w:rsidRPr="00000000" w14:paraId="00000047">
      <w:pPr>
        <w:ind w:left="0" w:firstLine="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Las siguientes etapas del proyecto definen su cronograma así como los plazos de entrega, es importante señalar que el plazo está estipulado en días hábiles para su aprobación. Se añade el mismo plazo para cada cambio si se solicita con un límite de 3 cambios en total.</w:t>
      </w:r>
    </w:p>
    <w:p w:rsidR="00000000" w:rsidDel="00000000" w:rsidP="00000000" w:rsidRDefault="00000000" w:rsidRPr="00000000" w14:paraId="00000048">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49">
      <w:pPr>
        <w:ind w:left="0" w:firstLine="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Ej: Si el plazo se fija en 5 días y se solicita 1 cambio, se deberá prorrogar 5 días adicionales de plazo para la entrega del trámite en cuestión.</w:t>
      </w:r>
    </w:p>
    <w:p w:rsidR="00000000" w:rsidDel="00000000" w:rsidP="00000000" w:rsidRDefault="00000000" w:rsidRPr="00000000" w14:paraId="0000004A">
      <w:pPr>
        <w:ind w:left="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4B">
      <w:pPr>
        <w:ind w:left="0" w:firstLine="0"/>
        <w:jc w:val="both"/>
        <w:rPr>
          <w:rFonts w:ascii="Trebuchet MS" w:cs="Trebuchet MS" w:eastAsia="Trebuchet MS" w:hAnsi="Trebuchet MS"/>
          <w:sz w:val="28"/>
          <w:szCs w:val="28"/>
          <w:shd w:fill="a4c2f4" w:val="clear"/>
        </w:rPr>
      </w:pPr>
      <w:r w:rsidDel="00000000" w:rsidR="00000000" w:rsidRPr="00000000">
        <w:rPr>
          <w:rFonts w:ascii="Trebuchet MS" w:cs="Trebuchet MS" w:eastAsia="Trebuchet MS" w:hAnsi="Trebuchet MS"/>
          <w:sz w:val="28"/>
          <w:szCs w:val="28"/>
          <w:shd w:fill="a4c2f4" w:val="clear"/>
          <w:rtl w:val="0"/>
        </w:rPr>
        <w:t xml:space="preserve">ETAPA 1(1er mes)</w:t>
      </w:r>
    </w:p>
    <w:p w:rsidR="00000000" w:rsidDel="00000000" w:rsidP="00000000" w:rsidRDefault="00000000" w:rsidRPr="00000000" w14:paraId="0000004C">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4D">
      <w:pPr>
        <w:ind w:left="0" w:firstLine="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highlight w:val="yellow"/>
          <w:rtl w:val="0"/>
        </w:rPr>
        <w:t xml:space="preserve">ONBOARDING</w:t>
      </w:r>
      <w:r w:rsidDel="00000000" w:rsidR="00000000" w:rsidRPr="00000000">
        <w:rPr>
          <w:rFonts w:ascii="Trebuchet MS" w:cs="Trebuchet MS" w:eastAsia="Trebuchet MS" w:hAnsi="Trebuchet MS"/>
          <w:sz w:val="20"/>
          <w:szCs w:val="20"/>
          <w:rtl w:val="0"/>
        </w:rPr>
        <w:t xml:space="preserve">: En esta etapa estructuraremos la infraestructura, cuentas y servicios esenciales para el desarrollo del proyecto. Algunas de las actividades son:</w:t>
      </w:r>
    </w:p>
    <w:p w:rsidR="00000000" w:rsidDel="00000000" w:rsidP="00000000" w:rsidRDefault="00000000" w:rsidRPr="00000000" w14:paraId="0000004E">
      <w:pPr>
        <w:ind w:left="144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4F">
      <w:pPr>
        <w:numPr>
          <w:ilvl w:val="0"/>
          <w:numId w:val="5"/>
        </w:numPr>
        <w:ind w:left="850.3937007874017" w:hanging="360"/>
        <w:jc w:val="both"/>
        <w:rPr>
          <w:rFonts w:ascii="Trebuchet MS" w:cs="Trebuchet MS" w:eastAsia="Trebuchet MS" w:hAnsi="Trebuchet MS"/>
          <w:sz w:val="20"/>
          <w:szCs w:val="20"/>
          <w:u w:val="none"/>
        </w:rPr>
      </w:pPr>
      <w:r w:rsidDel="00000000" w:rsidR="00000000" w:rsidRPr="00000000">
        <w:rPr>
          <w:rFonts w:ascii="Trebuchet MS" w:cs="Trebuchet MS" w:eastAsia="Trebuchet MS" w:hAnsi="Trebuchet MS"/>
          <w:sz w:val="20"/>
          <w:szCs w:val="20"/>
          <w:rtl w:val="0"/>
        </w:rPr>
        <w:t xml:space="preserve">Servicios de correo electrónico y otros canales</w:t>
      </w:r>
    </w:p>
    <w:p w:rsidR="00000000" w:rsidDel="00000000" w:rsidP="00000000" w:rsidRDefault="00000000" w:rsidRPr="00000000" w14:paraId="00000050">
      <w:pPr>
        <w:numPr>
          <w:ilvl w:val="0"/>
          <w:numId w:val="5"/>
        </w:numPr>
        <w:ind w:left="850.3937007874017" w:hanging="360"/>
        <w:jc w:val="both"/>
        <w:rPr>
          <w:rFonts w:ascii="Trebuchet MS" w:cs="Trebuchet MS" w:eastAsia="Trebuchet MS" w:hAnsi="Trebuchet MS"/>
          <w:sz w:val="20"/>
          <w:szCs w:val="20"/>
          <w:u w:val="none"/>
        </w:rPr>
      </w:pPr>
      <w:r w:rsidDel="00000000" w:rsidR="00000000" w:rsidRPr="00000000">
        <w:rPr>
          <w:rFonts w:ascii="Trebuchet MS" w:cs="Trebuchet MS" w:eastAsia="Trebuchet MS" w:hAnsi="Trebuchet MS"/>
          <w:sz w:val="20"/>
          <w:szCs w:val="20"/>
          <w:rtl w:val="0"/>
        </w:rPr>
        <w:t xml:space="preserve">Cuentas de Google y anuncios de Facebook</w:t>
      </w:r>
    </w:p>
    <w:p w:rsidR="00000000" w:rsidDel="00000000" w:rsidP="00000000" w:rsidRDefault="00000000" w:rsidRPr="00000000" w14:paraId="00000051">
      <w:pPr>
        <w:numPr>
          <w:ilvl w:val="0"/>
          <w:numId w:val="5"/>
        </w:numPr>
        <w:ind w:left="850.3937007874017" w:hanging="360"/>
        <w:jc w:val="both"/>
        <w:rPr>
          <w:rFonts w:ascii="Trebuchet MS" w:cs="Trebuchet MS" w:eastAsia="Trebuchet MS" w:hAnsi="Trebuchet MS"/>
          <w:sz w:val="20"/>
          <w:szCs w:val="20"/>
          <w:u w:val="none"/>
        </w:rPr>
      </w:pPr>
      <w:r w:rsidDel="00000000" w:rsidR="00000000" w:rsidRPr="00000000">
        <w:rPr>
          <w:rFonts w:ascii="Trebuchet MS" w:cs="Trebuchet MS" w:eastAsia="Trebuchet MS" w:hAnsi="Trebuchet MS"/>
          <w:sz w:val="20"/>
          <w:szCs w:val="20"/>
          <w:rtl w:val="0"/>
        </w:rPr>
        <w:t xml:space="preserve">Creación de audiencias, píxeles y más</w:t>
      </w:r>
    </w:p>
    <w:p w:rsidR="00000000" w:rsidDel="00000000" w:rsidP="00000000" w:rsidRDefault="00000000" w:rsidRPr="00000000" w14:paraId="00000052">
      <w:pPr>
        <w:ind w:left="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53">
      <w:pPr>
        <w:ind w:left="0" w:firstLine="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PLAZO: 5 días</w:t>
      </w:r>
    </w:p>
    <w:p w:rsidR="00000000" w:rsidDel="00000000" w:rsidP="00000000" w:rsidRDefault="00000000" w:rsidRPr="00000000" w14:paraId="00000054">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55">
      <w:pPr>
        <w:ind w:left="0" w:firstLine="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highlight w:val="yellow"/>
          <w:rtl w:val="0"/>
        </w:rPr>
        <w:t xml:space="preserve">DESARROLLO:</w:t>
      </w:r>
      <w:r w:rsidDel="00000000" w:rsidR="00000000" w:rsidRPr="00000000">
        <w:rPr>
          <w:rFonts w:ascii="Trebuchet MS" w:cs="Trebuchet MS" w:eastAsia="Trebuchet MS" w:hAnsi="Trebuchet MS"/>
          <w:sz w:val="20"/>
          <w:szCs w:val="20"/>
          <w:rtl w:val="0"/>
        </w:rPr>
        <w:t xml:space="preserve"> En esta etapa se alineará y desarrollará toda la estructura del sitio, así como las páginas de ventas, landing pages y funnel Stages, aquí también estará toda la integración con los servicios y recursos del proyecto. Algunas de las actividades son:</w:t>
      </w:r>
    </w:p>
    <w:p w:rsidR="00000000" w:rsidDel="00000000" w:rsidP="00000000" w:rsidRDefault="00000000" w:rsidRPr="00000000" w14:paraId="00000056">
      <w:pPr>
        <w:numPr>
          <w:ilvl w:val="0"/>
          <w:numId w:val="7"/>
        </w:numPr>
        <w:ind w:left="708.6614173228347" w:hanging="360"/>
        <w:jc w:val="both"/>
        <w:rPr>
          <w:rFonts w:ascii="Trebuchet MS" w:cs="Trebuchet MS" w:eastAsia="Trebuchet MS" w:hAnsi="Trebuchet MS"/>
          <w:sz w:val="20"/>
          <w:szCs w:val="20"/>
          <w:u w:val="none"/>
        </w:rPr>
      </w:pPr>
      <w:r w:rsidDel="00000000" w:rsidR="00000000" w:rsidRPr="00000000">
        <w:rPr>
          <w:rFonts w:ascii="Trebuchet MS" w:cs="Trebuchet MS" w:eastAsia="Trebuchet MS" w:hAnsi="Trebuchet MS"/>
          <w:sz w:val="20"/>
          <w:szCs w:val="20"/>
          <w:rtl w:val="0"/>
        </w:rPr>
        <w:t xml:space="preserve">Desarrollo de páginas web</w:t>
      </w:r>
    </w:p>
    <w:p w:rsidR="00000000" w:rsidDel="00000000" w:rsidP="00000000" w:rsidRDefault="00000000" w:rsidRPr="00000000" w14:paraId="00000057">
      <w:pPr>
        <w:numPr>
          <w:ilvl w:val="0"/>
          <w:numId w:val="7"/>
        </w:numPr>
        <w:ind w:left="708.6614173228347" w:hanging="360"/>
        <w:jc w:val="both"/>
        <w:rPr>
          <w:rFonts w:ascii="Trebuchet MS" w:cs="Trebuchet MS" w:eastAsia="Trebuchet MS" w:hAnsi="Trebuchet MS"/>
          <w:sz w:val="20"/>
          <w:szCs w:val="20"/>
          <w:u w:val="none"/>
        </w:rPr>
      </w:pPr>
      <w:r w:rsidDel="00000000" w:rsidR="00000000" w:rsidRPr="00000000">
        <w:rPr>
          <w:rFonts w:ascii="Trebuchet MS" w:cs="Trebuchet MS" w:eastAsia="Trebuchet MS" w:hAnsi="Trebuchet MS"/>
          <w:sz w:val="20"/>
          <w:szCs w:val="20"/>
          <w:rtl w:val="0"/>
        </w:rPr>
        <w:t xml:space="preserve">Desarrollo de la página de captura</w:t>
      </w:r>
    </w:p>
    <w:p w:rsidR="00000000" w:rsidDel="00000000" w:rsidP="00000000" w:rsidRDefault="00000000" w:rsidRPr="00000000" w14:paraId="00000058">
      <w:pPr>
        <w:numPr>
          <w:ilvl w:val="0"/>
          <w:numId w:val="7"/>
        </w:numPr>
        <w:ind w:left="708.6614173228347" w:hanging="360"/>
        <w:jc w:val="both"/>
        <w:rPr>
          <w:rFonts w:ascii="Trebuchet MS" w:cs="Trebuchet MS" w:eastAsia="Trebuchet MS" w:hAnsi="Trebuchet MS"/>
          <w:sz w:val="20"/>
          <w:szCs w:val="20"/>
          <w:u w:val="none"/>
        </w:rPr>
      </w:pPr>
      <w:r w:rsidDel="00000000" w:rsidR="00000000" w:rsidRPr="00000000">
        <w:rPr>
          <w:rFonts w:ascii="Trebuchet MS" w:cs="Trebuchet MS" w:eastAsia="Trebuchet MS" w:hAnsi="Trebuchet MS"/>
          <w:sz w:val="20"/>
          <w:szCs w:val="20"/>
          <w:rtl w:val="0"/>
        </w:rPr>
        <w:t xml:space="preserve">Desarrollo de página de ventas.</w:t>
      </w:r>
    </w:p>
    <w:p w:rsidR="00000000" w:rsidDel="00000000" w:rsidP="00000000" w:rsidRDefault="00000000" w:rsidRPr="00000000" w14:paraId="00000059">
      <w:pPr>
        <w:numPr>
          <w:ilvl w:val="0"/>
          <w:numId w:val="7"/>
        </w:numPr>
        <w:ind w:left="708.6614173228347" w:hanging="360"/>
        <w:jc w:val="both"/>
        <w:rPr>
          <w:rFonts w:ascii="Trebuchet MS" w:cs="Trebuchet MS" w:eastAsia="Trebuchet MS" w:hAnsi="Trebuchet MS"/>
          <w:sz w:val="20"/>
          <w:szCs w:val="20"/>
          <w:u w:val="none"/>
        </w:rPr>
      </w:pPr>
      <w:r w:rsidDel="00000000" w:rsidR="00000000" w:rsidRPr="00000000">
        <w:rPr>
          <w:rFonts w:ascii="Trebuchet MS" w:cs="Trebuchet MS" w:eastAsia="Trebuchet MS" w:hAnsi="Trebuchet MS"/>
          <w:sz w:val="20"/>
          <w:szCs w:val="20"/>
          <w:rtl w:val="0"/>
        </w:rPr>
        <w:t xml:space="preserve">Integración con herramientas de correo electrónico</w:t>
      </w:r>
    </w:p>
    <w:p w:rsidR="00000000" w:rsidDel="00000000" w:rsidP="00000000" w:rsidRDefault="00000000" w:rsidRPr="00000000" w14:paraId="0000005A">
      <w:pPr>
        <w:numPr>
          <w:ilvl w:val="0"/>
          <w:numId w:val="7"/>
        </w:numPr>
        <w:ind w:left="708.6614173228347" w:hanging="360"/>
        <w:jc w:val="both"/>
        <w:rPr>
          <w:rFonts w:ascii="Trebuchet MS" w:cs="Trebuchet MS" w:eastAsia="Trebuchet MS" w:hAnsi="Trebuchet MS"/>
          <w:sz w:val="20"/>
          <w:szCs w:val="20"/>
          <w:u w:val="none"/>
        </w:rPr>
      </w:pPr>
      <w:r w:rsidDel="00000000" w:rsidR="00000000" w:rsidRPr="00000000">
        <w:rPr>
          <w:rFonts w:ascii="Trebuchet MS" w:cs="Trebuchet MS" w:eastAsia="Trebuchet MS" w:hAnsi="Trebuchet MS"/>
          <w:sz w:val="20"/>
          <w:szCs w:val="20"/>
          <w:rtl w:val="0"/>
        </w:rPr>
        <w:t xml:space="preserve">Seguimiento de conversiones de clientes potenciales y ventas</w:t>
      </w:r>
    </w:p>
    <w:p w:rsidR="00000000" w:rsidDel="00000000" w:rsidP="00000000" w:rsidRDefault="00000000" w:rsidRPr="00000000" w14:paraId="0000005B">
      <w:pPr>
        <w:numPr>
          <w:ilvl w:val="0"/>
          <w:numId w:val="7"/>
        </w:numPr>
        <w:ind w:left="708.6614173228347" w:hanging="360"/>
        <w:jc w:val="both"/>
        <w:rPr>
          <w:rFonts w:ascii="Trebuchet MS" w:cs="Trebuchet MS" w:eastAsia="Trebuchet MS" w:hAnsi="Trebuchet MS"/>
          <w:sz w:val="20"/>
          <w:szCs w:val="20"/>
          <w:u w:val="none"/>
        </w:rPr>
      </w:pPr>
      <w:r w:rsidDel="00000000" w:rsidR="00000000" w:rsidRPr="00000000">
        <w:rPr>
          <w:rFonts w:ascii="Trebuchet MS" w:cs="Trebuchet MS" w:eastAsia="Trebuchet MS" w:hAnsi="Trebuchet MS"/>
          <w:sz w:val="20"/>
          <w:szCs w:val="20"/>
          <w:rtl w:val="0"/>
        </w:rPr>
        <w:t xml:space="preserve">SEO y /Optimización del rendimiento</w:t>
      </w:r>
    </w:p>
    <w:p w:rsidR="00000000" w:rsidDel="00000000" w:rsidP="00000000" w:rsidRDefault="00000000" w:rsidRPr="00000000" w14:paraId="0000005C">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5D">
      <w:pPr>
        <w:ind w:left="-141.73228346456688" w:firstLine="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PLAZO: 12 días</w:t>
      </w:r>
    </w:p>
    <w:p w:rsidR="00000000" w:rsidDel="00000000" w:rsidP="00000000" w:rsidRDefault="00000000" w:rsidRPr="00000000" w14:paraId="0000005E">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5F">
      <w:pPr>
        <w:ind w:left="0" w:firstLine="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highlight w:val="yellow"/>
          <w:rtl w:val="0"/>
        </w:rPr>
        <w:t xml:space="preserve">CAMPAÑAS</w:t>
      </w:r>
      <w:r w:rsidDel="00000000" w:rsidR="00000000" w:rsidRPr="00000000">
        <w:rPr>
          <w:rFonts w:ascii="Trebuchet MS" w:cs="Trebuchet MS" w:eastAsia="Trebuchet MS" w:hAnsi="Trebuchet MS"/>
          <w:sz w:val="20"/>
          <w:szCs w:val="20"/>
          <w:rtl w:val="0"/>
        </w:rPr>
        <w:t xml:space="preserve">: En esta etapa se pretende generar 2 campañas de Facebook Ads ( 1 de mensajes y otra de tráfico al sitio web) y 2 de Google Ads ( 1 de Conversión y otra de tráfico al sitio web). Ambas pretenden generar rápidamente oportunidades de venta y ROI así como tráfico para analizar el comportamiento de los usuarios, concebir ideas para contenido,  enriquecer pixeles, públicos y abaratar el costo de las posteriores campañas enfocadas a LEADS y CONVERSIONES :</w:t>
      </w:r>
    </w:p>
    <w:p w:rsidR="00000000" w:rsidDel="00000000" w:rsidP="00000000" w:rsidRDefault="00000000" w:rsidRPr="00000000" w14:paraId="00000060">
      <w:pPr>
        <w:ind w:left="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61">
      <w:pPr>
        <w:numPr>
          <w:ilvl w:val="0"/>
          <w:numId w:val="3"/>
        </w:numPr>
        <w:ind w:left="566.9291338582675" w:hanging="141.73228346456668"/>
        <w:jc w:val="both"/>
        <w:rPr>
          <w:rFonts w:ascii="Trebuchet MS" w:cs="Trebuchet MS" w:eastAsia="Trebuchet MS" w:hAnsi="Trebuchet MS"/>
          <w:sz w:val="20"/>
          <w:szCs w:val="20"/>
          <w:u w:val="none"/>
        </w:rPr>
      </w:pPr>
      <w:r w:rsidDel="00000000" w:rsidR="00000000" w:rsidRPr="00000000">
        <w:rPr>
          <w:rFonts w:ascii="Trebuchet MS" w:cs="Trebuchet MS" w:eastAsia="Trebuchet MS" w:hAnsi="Trebuchet MS"/>
          <w:sz w:val="20"/>
          <w:szCs w:val="20"/>
          <w:rtl w:val="0"/>
        </w:rPr>
        <w:t xml:space="preserve">Creación de campañas de Facebook Ads.</w:t>
      </w:r>
    </w:p>
    <w:p w:rsidR="00000000" w:rsidDel="00000000" w:rsidP="00000000" w:rsidRDefault="00000000" w:rsidRPr="00000000" w14:paraId="00000062">
      <w:pPr>
        <w:numPr>
          <w:ilvl w:val="0"/>
          <w:numId w:val="3"/>
        </w:numPr>
        <w:ind w:left="566.9291338582675" w:hanging="141.73228346456668"/>
        <w:jc w:val="both"/>
        <w:rPr>
          <w:rFonts w:ascii="Trebuchet MS" w:cs="Trebuchet MS" w:eastAsia="Trebuchet MS" w:hAnsi="Trebuchet MS"/>
          <w:sz w:val="20"/>
          <w:szCs w:val="20"/>
          <w:u w:val="none"/>
        </w:rPr>
      </w:pPr>
      <w:r w:rsidDel="00000000" w:rsidR="00000000" w:rsidRPr="00000000">
        <w:rPr>
          <w:rFonts w:ascii="Trebuchet MS" w:cs="Trebuchet MS" w:eastAsia="Trebuchet MS" w:hAnsi="Trebuchet MS"/>
          <w:sz w:val="20"/>
          <w:szCs w:val="20"/>
          <w:rtl w:val="0"/>
        </w:rPr>
        <w:t xml:space="preserve">Creación de campañas de Google Ads.</w:t>
      </w:r>
    </w:p>
    <w:p w:rsidR="00000000" w:rsidDel="00000000" w:rsidP="00000000" w:rsidRDefault="00000000" w:rsidRPr="00000000" w14:paraId="00000063">
      <w:pPr>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64">
      <w:pPr>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highlight w:val="yellow"/>
          <w:rtl w:val="0"/>
        </w:rPr>
        <w:t xml:space="preserve">SOCIAL MEDIA</w:t>
      </w:r>
      <w:r w:rsidDel="00000000" w:rsidR="00000000" w:rsidRPr="00000000">
        <w:rPr>
          <w:rFonts w:ascii="Trebuchet MS" w:cs="Trebuchet MS" w:eastAsia="Trebuchet MS" w:hAnsi="Trebuchet MS"/>
          <w:sz w:val="20"/>
          <w:szCs w:val="20"/>
          <w:rtl w:val="0"/>
        </w:rPr>
        <w:t xml:space="preserve">: Con este servicio se pretende mejorar la imágen en Instagram y Facebook para que esté alineadas con el proyecto en general, eduquen al público sobre Ecuador y el servicio ofrecido, fomenten el deseo, las ventas y potencien el tráfico al sitio web, el contacto con la institución y los objetivos de las campañas de Ads antes expuestas.</w:t>
      </w:r>
    </w:p>
    <w:p w:rsidR="00000000" w:rsidDel="00000000" w:rsidP="00000000" w:rsidRDefault="00000000" w:rsidRPr="00000000" w14:paraId="00000065">
      <w:pPr>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66">
      <w:pPr>
        <w:numPr>
          <w:ilvl w:val="0"/>
          <w:numId w:val="3"/>
        </w:numPr>
        <w:ind w:left="566.9291338582675" w:hanging="141.73228346456668"/>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Creación de 2-3 posts semanales.</w:t>
      </w:r>
    </w:p>
    <w:p w:rsidR="00000000" w:rsidDel="00000000" w:rsidP="00000000" w:rsidRDefault="00000000" w:rsidRPr="00000000" w14:paraId="00000067">
      <w:pPr>
        <w:numPr>
          <w:ilvl w:val="0"/>
          <w:numId w:val="3"/>
        </w:numPr>
        <w:ind w:left="566.9291338582675" w:hanging="141.73228346456668"/>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Creación Stories 3-5 por semana.</w:t>
      </w:r>
    </w:p>
    <w:p w:rsidR="00000000" w:rsidDel="00000000" w:rsidP="00000000" w:rsidRDefault="00000000" w:rsidRPr="00000000" w14:paraId="00000068">
      <w:pPr>
        <w:numPr>
          <w:ilvl w:val="0"/>
          <w:numId w:val="3"/>
        </w:numPr>
        <w:ind w:left="566.9291338582675" w:hanging="141.73228346456668"/>
        <w:jc w:val="both"/>
        <w:rPr>
          <w:rFonts w:ascii="Trebuchet MS" w:cs="Trebuchet MS" w:eastAsia="Trebuchet MS" w:hAnsi="Trebuchet MS"/>
          <w:sz w:val="20"/>
          <w:szCs w:val="20"/>
          <w:u w:val="none"/>
        </w:rPr>
      </w:pPr>
      <w:r w:rsidDel="00000000" w:rsidR="00000000" w:rsidRPr="00000000">
        <w:rPr>
          <w:rFonts w:ascii="Trebuchet MS" w:cs="Trebuchet MS" w:eastAsia="Trebuchet MS" w:hAnsi="Trebuchet MS"/>
          <w:sz w:val="20"/>
          <w:szCs w:val="20"/>
          <w:rtl w:val="0"/>
        </w:rPr>
        <w:t xml:space="preserve">Creación linea editorial de contenido.</w:t>
      </w:r>
    </w:p>
    <w:p w:rsidR="00000000" w:rsidDel="00000000" w:rsidP="00000000" w:rsidRDefault="00000000" w:rsidRPr="00000000" w14:paraId="00000069">
      <w:pPr>
        <w:numPr>
          <w:ilvl w:val="0"/>
          <w:numId w:val="3"/>
        </w:numPr>
        <w:ind w:left="566.9291338582675" w:hanging="141.73228346456668"/>
        <w:jc w:val="both"/>
        <w:rPr>
          <w:rFonts w:ascii="Trebuchet MS" w:cs="Trebuchet MS" w:eastAsia="Trebuchet MS" w:hAnsi="Trebuchet MS"/>
          <w:sz w:val="20"/>
          <w:szCs w:val="20"/>
          <w:u w:val="none"/>
        </w:rPr>
      </w:pPr>
      <w:r w:rsidDel="00000000" w:rsidR="00000000" w:rsidRPr="00000000">
        <w:rPr>
          <w:rFonts w:ascii="Trebuchet MS" w:cs="Trebuchet MS" w:eastAsia="Trebuchet MS" w:hAnsi="Trebuchet MS"/>
          <w:sz w:val="20"/>
          <w:szCs w:val="20"/>
          <w:rtl w:val="0"/>
        </w:rPr>
        <w:t xml:space="preserve">Diseño gráfico.</w:t>
      </w:r>
    </w:p>
    <w:p w:rsidR="00000000" w:rsidDel="00000000" w:rsidP="00000000" w:rsidRDefault="00000000" w:rsidRPr="00000000" w14:paraId="0000006A">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6B">
      <w:pPr>
        <w:ind w:left="0" w:firstLine="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PLAZO: 5 días</w:t>
      </w:r>
    </w:p>
    <w:p w:rsidR="00000000" w:rsidDel="00000000" w:rsidP="00000000" w:rsidRDefault="00000000" w:rsidRPr="00000000" w14:paraId="0000006C">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6D">
      <w:pPr>
        <w:ind w:left="0" w:firstLine="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highlight w:val="yellow"/>
          <w:rtl w:val="0"/>
        </w:rPr>
        <w:t xml:space="preserve">GESTIÓN</w:t>
      </w:r>
      <w:r w:rsidDel="00000000" w:rsidR="00000000" w:rsidRPr="00000000">
        <w:rPr>
          <w:rFonts w:ascii="Trebuchet MS" w:cs="Trebuchet MS" w:eastAsia="Trebuchet MS" w:hAnsi="Trebuchet MS"/>
          <w:sz w:val="20"/>
          <w:szCs w:val="20"/>
          <w:rtl w:val="0"/>
        </w:rPr>
        <w:t xml:space="preserve">: La gestión de proyectos es nuestro seguimiento semanal con optimización de recursos, presupuesto, medición de resultados además del soporte especializado que requiere el plan B para el proyecto, que incluye 8 horas de gestión especializada cubriendo las siguientes actividades:</w:t>
      </w:r>
    </w:p>
    <w:p w:rsidR="00000000" w:rsidDel="00000000" w:rsidP="00000000" w:rsidRDefault="00000000" w:rsidRPr="00000000" w14:paraId="0000006E">
      <w:pPr>
        <w:numPr>
          <w:ilvl w:val="0"/>
          <w:numId w:val="2"/>
        </w:numPr>
        <w:ind w:left="283.46456692913375" w:firstLine="141.7322834645671"/>
        <w:jc w:val="both"/>
        <w:rPr>
          <w:rFonts w:ascii="Trebuchet MS" w:cs="Trebuchet MS" w:eastAsia="Trebuchet MS" w:hAnsi="Trebuchet MS"/>
          <w:sz w:val="20"/>
          <w:szCs w:val="20"/>
          <w:u w:val="none"/>
        </w:rPr>
      </w:pPr>
      <w:r w:rsidDel="00000000" w:rsidR="00000000" w:rsidRPr="00000000">
        <w:rPr>
          <w:rFonts w:ascii="Trebuchet MS" w:cs="Trebuchet MS" w:eastAsia="Trebuchet MS" w:hAnsi="Trebuchet MS"/>
          <w:sz w:val="20"/>
          <w:szCs w:val="20"/>
          <w:rtl w:val="0"/>
        </w:rPr>
        <w:t xml:space="preserve">Soporte por correo electrónico y WhatsApp</w:t>
      </w:r>
    </w:p>
    <w:p w:rsidR="00000000" w:rsidDel="00000000" w:rsidP="00000000" w:rsidRDefault="00000000" w:rsidRPr="00000000" w14:paraId="0000006F">
      <w:pPr>
        <w:numPr>
          <w:ilvl w:val="0"/>
          <w:numId w:val="2"/>
        </w:numPr>
        <w:ind w:left="141.73228346456688" w:firstLine="283.464566929134"/>
        <w:jc w:val="both"/>
        <w:rPr>
          <w:rFonts w:ascii="Trebuchet MS" w:cs="Trebuchet MS" w:eastAsia="Trebuchet MS" w:hAnsi="Trebuchet MS"/>
          <w:sz w:val="20"/>
          <w:szCs w:val="20"/>
          <w:u w:val="none"/>
        </w:rPr>
      </w:pPr>
      <w:r w:rsidDel="00000000" w:rsidR="00000000" w:rsidRPr="00000000">
        <w:rPr>
          <w:rFonts w:ascii="Trebuchet MS" w:cs="Trebuchet MS" w:eastAsia="Trebuchet MS" w:hAnsi="Trebuchet MS"/>
          <w:sz w:val="20"/>
          <w:szCs w:val="20"/>
          <w:rtl w:val="0"/>
        </w:rPr>
        <w:t xml:space="preserve">Gestión de los servicios de hosting contratados</w:t>
      </w:r>
    </w:p>
    <w:p w:rsidR="00000000" w:rsidDel="00000000" w:rsidP="00000000" w:rsidRDefault="00000000" w:rsidRPr="00000000" w14:paraId="00000070">
      <w:pPr>
        <w:numPr>
          <w:ilvl w:val="0"/>
          <w:numId w:val="2"/>
        </w:numPr>
        <w:ind w:left="141.73228346456688" w:firstLine="283.464566929134"/>
        <w:jc w:val="both"/>
        <w:rPr>
          <w:rFonts w:ascii="Trebuchet MS" w:cs="Trebuchet MS" w:eastAsia="Trebuchet MS" w:hAnsi="Trebuchet MS"/>
          <w:sz w:val="20"/>
          <w:szCs w:val="20"/>
          <w:u w:val="none"/>
        </w:rPr>
      </w:pPr>
      <w:r w:rsidDel="00000000" w:rsidR="00000000" w:rsidRPr="00000000">
        <w:rPr>
          <w:rFonts w:ascii="Trebuchet MS" w:cs="Trebuchet MS" w:eastAsia="Trebuchet MS" w:hAnsi="Trebuchet MS"/>
          <w:sz w:val="20"/>
          <w:szCs w:val="20"/>
          <w:rtl w:val="0"/>
        </w:rPr>
        <w:t xml:space="preserve">Gestión de campañas y presupuestos en Google y Facebook Ads</w:t>
      </w:r>
    </w:p>
    <w:p w:rsidR="00000000" w:rsidDel="00000000" w:rsidP="00000000" w:rsidRDefault="00000000" w:rsidRPr="00000000" w14:paraId="00000071">
      <w:pPr>
        <w:numPr>
          <w:ilvl w:val="0"/>
          <w:numId w:val="2"/>
        </w:numPr>
        <w:ind w:left="141.73228346456688" w:firstLine="283.464566929134"/>
        <w:jc w:val="both"/>
        <w:rPr>
          <w:rFonts w:ascii="Trebuchet MS" w:cs="Trebuchet MS" w:eastAsia="Trebuchet MS" w:hAnsi="Trebuchet MS"/>
          <w:sz w:val="20"/>
          <w:szCs w:val="20"/>
          <w:u w:val="none"/>
        </w:rPr>
      </w:pPr>
      <w:r w:rsidDel="00000000" w:rsidR="00000000" w:rsidRPr="00000000">
        <w:rPr>
          <w:rFonts w:ascii="Trebuchet MS" w:cs="Trebuchet MS" w:eastAsia="Trebuchet MS" w:hAnsi="Trebuchet MS"/>
          <w:sz w:val="20"/>
          <w:szCs w:val="20"/>
          <w:rtl w:val="0"/>
        </w:rPr>
        <w:t xml:space="preserve">Gestión de servicios y listas de email marketing</w:t>
      </w:r>
    </w:p>
    <w:p w:rsidR="00000000" w:rsidDel="00000000" w:rsidP="00000000" w:rsidRDefault="00000000" w:rsidRPr="00000000" w14:paraId="00000072">
      <w:pPr>
        <w:numPr>
          <w:ilvl w:val="0"/>
          <w:numId w:val="2"/>
        </w:numPr>
        <w:ind w:left="141.73228346456688" w:firstLine="283.464566929134"/>
        <w:jc w:val="both"/>
        <w:rPr>
          <w:rFonts w:ascii="Trebuchet MS" w:cs="Trebuchet MS" w:eastAsia="Trebuchet MS" w:hAnsi="Trebuchet MS"/>
          <w:sz w:val="20"/>
          <w:szCs w:val="20"/>
          <w:u w:val="none"/>
        </w:rPr>
      </w:pPr>
      <w:r w:rsidDel="00000000" w:rsidR="00000000" w:rsidRPr="00000000">
        <w:rPr>
          <w:rFonts w:ascii="Trebuchet MS" w:cs="Trebuchet MS" w:eastAsia="Trebuchet MS" w:hAnsi="Trebuchet MS"/>
          <w:sz w:val="20"/>
          <w:szCs w:val="20"/>
          <w:rtl w:val="0"/>
        </w:rPr>
        <w:t xml:space="preserve">Generación activa de oportunidades y seguimiento especializado</w:t>
      </w:r>
    </w:p>
    <w:p w:rsidR="00000000" w:rsidDel="00000000" w:rsidP="00000000" w:rsidRDefault="00000000" w:rsidRPr="00000000" w14:paraId="00000073">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74">
      <w:pPr>
        <w:ind w:left="0" w:firstLine="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PLAZO: 2-4 horas por semana</w:t>
      </w:r>
    </w:p>
    <w:p w:rsidR="00000000" w:rsidDel="00000000" w:rsidP="00000000" w:rsidRDefault="00000000" w:rsidRPr="00000000" w14:paraId="00000075">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76">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77">
      <w:pPr>
        <w:jc w:val="both"/>
        <w:rPr>
          <w:rFonts w:ascii="Trebuchet MS" w:cs="Trebuchet MS" w:eastAsia="Trebuchet MS" w:hAnsi="Trebuchet MS"/>
          <w:sz w:val="26"/>
          <w:szCs w:val="26"/>
          <w:shd w:fill="a4c2f4" w:val="clear"/>
        </w:rPr>
      </w:pPr>
      <w:r w:rsidDel="00000000" w:rsidR="00000000" w:rsidRPr="00000000">
        <w:rPr>
          <w:rFonts w:ascii="Trebuchet MS" w:cs="Trebuchet MS" w:eastAsia="Trebuchet MS" w:hAnsi="Trebuchet MS"/>
          <w:sz w:val="28"/>
          <w:szCs w:val="28"/>
          <w:shd w:fill="a4c2f4" w:val="clear"/>
          <w:rtl w:val="0"/>
        </w:rPr>
        <w:t xml:space="preserve">ETAPA 2</w:t>
      </w:r>
      <w:r w:rsidDel="00000000" w:rsidR="00000000" w:rsidRPr="00000000">
        <w:rPr>
          <w:rFonts w:ascii="Trebuchet MS" w:cs="Trebuchet MS" w:eastAsia="Trebuchet MS" w:hAnsi="Trebuchet MS"/>
          <w:sz w:val="26"/>
          <w:szCs w:val="26"/>
          <w:shd w:fill="a4c2f4" w:val="clear"/>
          <w:rtl w:val="0"/>
        </w:rPr>
        <w:t xml:space="preserve"> </w:t>
      </w:r>
    </w:p>
    <w:p w:rsidR="00000000" w:rsidDel="00000000" w:rsidP="00000000" w:rsidRDefault="00000000" w:rsidRPr="00000000" w14:paraId="00000078">
      <w:pPr>
        <w:ind w:left="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79">
      <w:pPr>
        <w:ind w:left="0" w:firstLine="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En esta étapa se pretende abordar de forma efectiva al target con campañas de LEADS, Ventas e E-mail Marketing aprovechando la información recabada en el 1er mes (etapa 1) y el enriquecimiento de los Pixels de Facebook y Google Ads. Las acciones de la etapa 1 seguiran funcionando para alimentar el funnel con tráfico y nuevos prospectos de manera continua.</w:t>
      </w:r>
    </w:p>
    <w:p w:rsidR="00000000" w:rsidDel="00000000" w:rsidP="00000000" w:rsidRDefault="00000000" w:rsidRPr="00000000" w14:paraId="0000007A">
      <w:pPr>
        <w:ind w:left="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7B">
      <w:pPr>
        <w:ind w:left="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7C">
      <w:pPr>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highlight w:val="yellow"/>
          <w:rtl w:val="0"/>
        </w:rPr>
        <w:t xml:space="preserve">CAMPAÑAS:</w:t>
      </w:r>
      <w:r w:rsidDel="00000000" w:rsidR="00000000" w:rsidRPr="00000000">
        <w:rPr>
          <w:rFonts w:ascii="Trebuchet MS" w:cs="Trebuchet MS" w:eastAsia="Trebuchet MS" w:hAnsi="Trebuchet MS"/>
          <w:sz w:val="20"/>
          <w:szCs w:val="20"/>
          <w:rtl w:val="0"/>
        </w:rPr>
        <w:t xml:space="preserve"> En esta etapa se pretende generar 2 campañas de Facebook Ads ( 1 de Leads y otra de Conversiones) y 1 de Google Ads (Leads). Ambas pretenden aprovechar la información de las primeras campañas para obtener Leads y conversiones más baratos y ser dirigidas a públicos mejor segmentados.</w:t>
      </w:r>
    </w:p>
    <w:p w:rsidR="00000000" w:rsidDel="00000000" w:rsidP="00000000" w:rsidRDefault="00000000" w:rsidRPr="00000000" w14:paraId="0000007D">
      <w:pPr>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7E">
      <w:pPr>
        <w:numPr>
          <w:ilvl w:val="0"/>
          <w:numId w:val="3"/>
        </w:numPr>
        <w:ind w:left="566.9291338582675" w:hanging="141.73228346456668"/>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Creación de campañas de Facebook Ads.</w:t>
      </w:r>
    </w:p>
    <w:p w:rsidR="00000000" w:rsidDel="00000000" w:rsidP="00000000" w:rsidRDefault="00000000" w:rsidRPr="00000000" w14:paraId="0000007F">
      <w:pPr>
        <w:numPr>
          <w:ilvl w:val="0"/>
          <w:numId w:val="3"/>
        </w:numPr>
        <w:ind w:left="566.9291338582675" w:hanging="141.73228346456668"/>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Creación de campañas de Google Ads.</w:t>
      </w:r>
    </w:p>
    <w:p w:rsidR="00000000" w:rsidDel="00000000" w:rsidP="00000000" w:rsidRDefault="00000000" w:rsidRPr="00000000" w14:paraId="00000080">
      <w:pPr>
        <w:ind w:left="144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81">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82">
      <w:pPr>
        <w:ind w:left="-141.73228346456688" w:firstLine="0"/>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PLAZO: 12 días</w:t>
      </w:r>
    </w:p>
    <w:p w:rsidR="00000000" w:rsidDel="00000000" w:rsidP="00000000" w:rsidRDefault="00000000" w:rsidRPr="00000000" w14:paraId="00000083">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84">
      <w:pPr>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highlight w:val="yellow"/>
          <w:rtl w:val="0"/>
        </w:rPr>
        <w:t xml:space="preserve">E-MAIL MARKETING:</w:t>
      </w:r>
      <w:r w:rsidDel="00000000" w:rsidR="00000000" w:rsidRPr="00000000">
        <w:rPr>
          <w:rFonts w:ascii="Trebuchet MS" w:cs="Trebuchet MS" w:eastAsia="Trebuchet MS" w:hAnsi="Trebuchet MS"/>
          <w:sz w:val="20"/>
          <w:szCs w:val="20"/>
          <w:rtl w:val="0"/>
        </w:rPr>
        <w:t xml:space="preserve"> Con este servicio se pretende generar una audiencia de prospectos cualificados para su nutrición y posterior conversión y fidelización a traves de la generación de contenido de interés, promoción y comunicación institucional y ofertas efectivas a traves de la segmentación de listas.</w:t>
      </w:r>
    </w:p>
    <w:p w:rsidR="00000000" w:rsidDel="00000000" w:rsidP="00000000" w:rsidRDefault="00000000" w:rsidRPr="00000000" w14:paraId="00000085">
      <w:pPr>
        <w:numPr>
          <w:ilvl w:val="0"/>
          <w:numId w:val="3"/>
        </w:numPr>
        <w:ind w:left="566.9291338582675" w:hanging="141.73228346456668"/>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Creación de linea editorial de contenido.</w:t>
      </w:r>
    </w:p>
    <w:p w:rsidR="00000000" w:rsidDel="00000000" w:rsidP="00000000" w:rsidRDefault="00000000" w:rsidRPr="00000000" w14:paraId="00000086">
      <w:pPr>
        <w:numPr>
          <w:ilvl w:val="0"/>
          <w:numId w:val="3"/>
        </w:numPr>
        <w:ind w:left="566.9291338582675" w:hanging="141.73228346456668"/>
        <w:jc w:val="both"/>
        <w:rPr>
          <w:rFonts w:ascii="Trebuchet MS" w:cs="Trebuchet MS" w:eastAsia="Trebuchet MS" w:hAnsi="Trebuchet MS"/>
          <w:sz w:val="20"/>
          <w:szCs w:val="20"/>
          <w:u w:val="none"/>
        </w:rPr>
      </w:pPr>
      <w:r w:rsidDel="00000000" w:rsidR="00000000" w:rsidRPr="00000000">
        <w:rPr>
          <w:rFonts w:ascii="Trebuchet MS" w:cs="Trebuchet MS" w:eastAsia="Trebuchet MS" w:hAnsi="Trebuchet MS"/>
          <w:sz w:val="20"/>
          <w:szCs w:val="20"/>
          <w:rtl w:val="0"/>
        </w:rPr>
        <w:t xml:space="preserve">Creación de E-mails profesionales.</w:t>
      </w:r>
    </w:p>
    <w:p w:rsidR="00000000" w:rsidDel="00000000" w:rsidP="00000000" w:rsidRDefault="00000000" w:rsidRPr="00000000" w14:paraId="00000087">
      <w:pPr>
        <w:numPr>
          <w:ilvl w:val="0"/>
          <w:numId w:val="3"/>
        </w:numPr>
        <w:ind w:left="566.9291338582675" w:hanging="141.73228346456668"/>
        <w:jc w:val="both"/>
        <w:rPr>
          <w:rFonts w:ascii="Trebuchet MS" w:cs="Trebuchet MS" w:eastAsia="Trebuchet MS" w:hAnsi="Trebuchet MS"/>
          <w:sz w:val="20"/>
          <w:szCs w:val="20"/>
          <w:u w:val="none"/>
        </w:rPr>
      </w:pPr>
      <w:r w:rsidDel="00000000" w:rsidR="00000000" w:rsidRPr="00000000">
        <w:rPr>
          <w:rFonts w:ascii="Trebuchet MS" w:cs="Trebuchet MS" w:eastAsia="Trebuchet MS" w:hAnsi="Trebuchet MS"/>
          <w:sz w:val="20"/>
          <w:szCs w:val="20"/>
          <w:rtl w:val="0"/>
        </w:rPr>
        <w:t xml:space="preserve">Creación de Leadmagnet.</w:t>
      </w:r>
    </w:p>
    <w:p w:rsidR="00000000" w:rsidDel="00000000" w:rsidP="00000000" w:rsidRDefault="00000000" w:rsidRPr="00000000" w14:paraId="00000088">
      <w:pPr>
        <w:numPr>
          <w:ilvl w:val="0"/>
          <w:numId w:val="3"/>
        </w:numPr>
        <w:ind w:left="566.9291338582675" w:hanging="141.73228346456668"/>
        <w:jc w:val="both"/>
        <w:rPr>
          <w:rFonts w:ascii="Trebuchet MS" w:cs="Trebuchet MS" w:eastAsia="Trebuchet MS" w:hAnsi="Trebuchet MS"/>
          <w:sz w:val="20"/>
          <w:szCs w:val="20"/>
          <w:u w:val="none"/>
        </w:rPr>
      </w:pPr>
      <w:r w:rsidDel="00000000" w:rsidR="00000000" w:rsidRPr="00000000">
        <w:rPr>
          <w:rFonts w:ascii="Trebuchet MS" w:cs="Trebuchet MS" w:eastAsia="Trebuchet MS" w:hAnsi="Trebuchet MS"/>
          <w:sz w:val="20"/>
          <w:szCs w:val="20"/>
          <w:rtl w:val="0"/>
        </w:rPr>
        <w:t xml:space="preserve">Integración con todas las plataformas.</w:t>
      </w:r>
    </w:p>
    <w:p w:rsidR="00000000" w:rsidDel="00000000" w:rsidP="00000000" w:rsidRDefault="00000000" w:rsidRPr="00000000" w14:paraId="00000089">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8A">
      <w:pPr>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PLAZO: 12 días</w:t>
      </w:r>
    </w:p>
    <w:p w:rsidR="00000000" w:rsidDel="00000000" w:rsidP="00000000" w:rsidRDefault="00000000" w:rsidRPr="00000000" w14:paraId="0000008B">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8C">
      <w:pPr>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highlight w:val="yellow"/>
          <w:rtl w:val="0"/>
        </w:rPr>
        <w:t xml:space="preserve">GESTIÓN:</w:t>
      </w:r>
      <w:r w:rsidDel="00000000" w:rsidR="00000000" w:rsidRPr="00000000">
        <w:rPr>
          <w:rFonts w:ascii="Trebuchet MS" w:cs="Trebuchet MS" w:eastAsia="Trebuchet MS" w:hAnsi="Trebuchet MS"/>
          <w:sz w:val="20"/>
          <w:szCs w:val="20"/>
          <w:rtl w:val="0"/>
        </w:rPr>
        <w:t xml:space="preserve"> La gestión de proyectos es nuestro seguimiento semanal con optimización de recursos, presupuesto, medición de resultados además del soporte especializado que requiere el plan B para el proyecto, que incluye 8 horas de gestión especializada cubriendo las siguientes actividades:</w:t>
      </w:r>
    </w:p>
    <w:p w:rsidR="00000000" w:rsidDel="00000000" w:rsidP="00000000" w:rsidRDefault="00000000" w:rsidRPr="00000000" w14:paraId="0000008D">
      <w:pPr>
        <w:numPr>
          <w:ilvl w:val="0"/>
          <w:numId w:val="2"/>
        </w:numPr>
        <w:ind w:left="283.46456692913375" w:firstLine="141.7322834645671"/>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Soporte por correo electrónico y WhatsApp</w:t>
      </w:r>
    </w:p>
    <w:p w:rsidR="00000000" w:rsidDel="00000000" w:rsidP="00000000" w:rsidRDefault="00000000" w:rsidRPr="00000000" w14:paraId="0000008E">
      <w:pPr>
        <w:numPr>
          <w:ilvl w:val="0"/>
          <w:numId w:val="2"/>
        </w:numPr>
        <w:ind w:left="141.73228346456688" w:firstLine="283.464566929134"/>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Gestión de los servicios de hosting contratados</w:t>
      </w:r>
    </w:p>
    <w:p w:rsidR="00000000" w:rsidDel="00000000" w:rsidP="00000000" w:rsidRDefault="00000000" w:rsidRPr="00000000" w14:paraId="0000008F">
      <w:pPr>
        <w:numPr>
          <w:ilvl w:val="0"/>
          <w:numId w:val="2"/>
        </w:numPr>
        <w:ind w:left="141.73228346456688" w:firstLine="283.464566929134"/>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Gestión de campañas y presupuestos en Google y Facebook Ads</w:t>
      </w:r>
    </w:p>
    <w:p w:rsidR="00000000" w:rsidDel="00000000" w:rsidP="00000000" w:rsidRDefault="00000000" w:rsidRPr="00000000" w14:paraId="00000090">
      <w:pPr>
        <w:numPr>
          <w:ilvl w:val="0"/>
          <w:numId w:val="2"/>
        </w:numPr>
        <w:ind w:left="141.73228346456688" w:firstLine="283.464566929134"/>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Gestión de servicios y listas de email marketing</w:t>
      </w:r>
    </w:p>
    <w:p w:rsidR="00000000" w:rsidDel="00000000" w:rsidP="00000000" w:rsidRDefault="00000000" w:rsidRPr="00000000" w14:paraId="00000091">
      <w:pPr>
        <w:numPr>
          <w:ilvl w:val="0"/>
          <w:numId w:val="2"/>
        </w:numPr>
        <w:ind w:left="141.73228346456688" w:firstLine="283.464566929134"/>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Generación activa de oportunidades y seguimiento especializado</w:t>
      </w:r>
    </w:p>
    <w:p w:rsidR="00000000" w:rsidDel="00000000" w:rsidP="00000000" w:rsidRDefault="00000000" w:rsidRPr="00000000" w14:paraId="00000092">
      <w:pPr>
        <w:ind w:left="720" w:firstLine="0"/>
        <w:jc w:val="both"/>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14:paraId="00000093">
      <w:pPr>
        <w:jc w:val="both"/>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PLAZO: 2-4 horas por semana</w:t>
      </w:r>
    </w:p>
    <w:p w:rsidR="00000000" w:rsidDel="00000000" w:rsidP="00000000" w:rsidRDefault="00000000" w:rsidRPr="00000000" w14:paraId="00000094">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95">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96">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97">
      <w:pPr>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LICENCIAS Y HERRAMIENTAS DE TERCEROS:</w:t>
      </w:r>
    </w:p>
    <w:p w:rsidR="00000000" w:rsidDel="00000000" w:rsidP="00000000" w:rsidRDefault="00000000" w:rsidRPr="00000000" w14:paraId="00000098">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99">
      <w:pPr>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Además de los valores estipulados, algunas herramientas son indispensables para la ejecución del proyecto, la agencia solo se responsabiliza de la gestión y buen uso de las mismas, pero nunca de los valores, pagos o actualizaciones de planos:</w:t>
      </w:r>
    </w:p>
    <w:p w:rsidR="00000000" w:rsidDel="00000000" w:rsidP="00000000" w:rsidRDefault="00000000" w:rsidRPr="00000000" w14:paraId="0000009A">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9B">
      <w:pPr>
        <w:jc w:val="both"/>
        <w:rPr>
          <w:rFonts w:ascii="Trebuchet MS" w:cs="Trebuchet MS" w:eastAsia="Trebuchet MS" w:hAnsi="Trebuchet MS"/>
        </w:rPr>
      </w:pPr>
      <w:r w:rsidDel="00000000" w:rsidR="00000000" w:rsidRPr="00000000">
        <w:rPr>
          <w:rtl w:val="0"/>
        </w:rPr>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0"/>
        <w:gridCol w:w="2850"/>
        <w:gridCol w:w="2910"/>
        <w:gridCol w:w="2279"/>
        <w:tblGridChange w:id="0">
          <w:tblGrid>
            <w:gridCol w:w="990"/>
            <w:gridCol w:w="2850"/>
            <w:gridCol w:w="2910"/>
            <w:gridCol w:w="227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sz w:val="20"/>
                <w:szCs w:val="20"/>
              </w:rPr>
            </w:pPr>
            <w:r w:rsidDel="00000000" w:rsidR="00000000" w:rsidRPr="00000000">
              <w:rPr>
                <w:sz w:val="20"/>
                <w:szCs w:val="20"/>
                <w:rtl w:val="0"/>
              </w:rPr>
              <w:t xml:space="preserve">Elementor PRO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Anual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USD 49,00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rPr>
                <w:sz w:val="20"/>
                <w:szCs w:val="20"/>
              </w:rPr>
            </w:pPr>
            <w:r w:rsidDel="00000000" w:rsidR="00000000" w:rsidRPr="00000000">
              <w:rPr>
                <w:sz w:val="20"/>
                <w:szCs w:val="20"/>
                <w:rtl w:val="0"/>
              </w:rPr>
              <w:t xml:space="preserve">Wp Rocket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Anual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USD 49,00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rPr>
                <w:sz w:val="20"/>
                <w:szCs w:val="20"/>
              </w:rPr>
            </w:pPr>
            <w:r w:rsidDel="00000000" w:rsidR="00000000" w:rsidRPr="00000000">
              <w:rPr>
                <w:sz w:val="20"/>
                <w:szCs w:val="20"/>
                <w:rtl w:val="0"/>
              </w:rPr>
              <w:t xml:space="preserve">MailChimp</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Mensual hasta 1000 leads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USD 29,00</w:t>
            </w:r>
          </w:p>
        </w:tc>
      </w:tr>
    </w:tbl>
    <w:p w:rsidR="00000000" w:rsidDel="00000000" w:rsidP="00000000" w:rsidRDefault="00000000" w:rsidRPr="00000000" w14:paraId="000000A8">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9">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AA">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AB">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AC">
      <w:pPr>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BUDGET DE CAMPANHAS:</w:t>
      </w:r>
    </w:p>
    <w:p w:rsidR="00000000" w:rsidDel="00000000" w:rsidP="00000000" w:rsidRDefault="00000000" w:rsidRPr="00000000" w14:paraId="000000AD">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AE">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Finalmente, la inversión mensual en campañas de tráfico en Facebook Ads para Facebook e Instagram y en Google Ads para Google y YouTube.</w:t>
      </w:r>
    </w:p>
    <w:p w:rsidR="00000000" w:rsidDel="00000000" w:rsidP="00000000" w:rsidRDefault="00000000" w:rsidRPr="00000000" w14:paraId="000000AF">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B0">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IMPORTANTE: El presupuesto de hasta R$ 1.500,00 (US$ 280) será invertido en el 100% en campañas distribuidas entre las redes de tráfico como exención. Al superar  esta cantidad, el 20% del presupuesto se destina a la agencia para gastos de gestión de campañas.</w:t>
      </w:r>
    </w:p>
    <w:p w:rsidR="00000000" w:rsidDel="00000000" w:rsidP="00000000" w:rsidRDefault="00000000" w:rsidRPr="00000000" w14:paraId="000000B1">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B2">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B3">
      <w:pPr>
        <w:jc w:val="both"/>
        <w:rPr>
          <w:rFonts w:ascii="Trebuchet MS" w:cs="Trebuchet MS" w:eastAsia="Trebuchet MS" w:hAnsi="Trebuchet MS"/>
        </w:rPr>
      </w:pPr>
      <w:r w:rsidDel="00000000" w:rsidR="00000000" w:rsidRPr="00000000">
        <w:rPr>
          <w:rtl w:val="0"/>
        </w:rPr>
      </w:r>
    </w:p>
    <w:tbl>
      <w:tblPr>
        <w:tblStyle w:val="Table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0"/>
        <w:gridCol w:w="2850"/>
        <w:gridCol w:w="2910"/>
        <w:gridCol w:w="2279"/>
        <w:tblGridChange w:id="0">
          <w:tblGrid>
            <w:gridCol w:w="990"/>
            <w:gridCol w:w="2850"/>
            <w:gridCol w:w="2910"/>
            <w:gridCol w:w="227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sz w:val="20"/>
                <w:szCs w:val="20"/>
              </w:rPr>
            </w:pPr>
            <w:r w:rsidDel="00000000" w:rsidR="00000000" w:rsidRPr="00000000">
              <w:rPr>
                <w:sz w:val="20"/>
                <w:szCs w:val="20"/>
                <w:rtl w:val="0"/>
              </w:rPr>
              <w:t xml:space="preserve">Budget Google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Mensual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US$75-150,00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sz w:val="20"/>
                <w:szCs w:val="20"/>
              </w:rPr>
            </w:pPr>
            <w:r w:rsidDel="00000000" w:rsidR="00000000" w:rsidRPr="00000000">
              <w:rPr>
                <w:sz w:val="20"/>
                <w:szCs w:val="20"/>
                <w:rtl w:val="0"/>
              </w:rPr>
              <w:t xml:space="preserve">Budget Facebook</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Mensual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US$ 75-150,00</w:t>
            </w:r>
          </w:p>
        </w:tc>
      </w:tr>
    </w:tbl>
    <w:p w:rsidR="00000000" w:rsidDel="00000000" w:rsidP="00000000" w:rsidRDefault="00000000" w:rsidRPr="00000000" w14:paraId="000000BC">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BD">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BE">
      <w:pPr>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INVERSIÓN:</w:t>
      </w:r>
    </w:p>
    <w:p w:rsidR="00000000" w:rsidDel="00000000" w:rsidP="00000000" w:rsidRDefault="00000000" w:rsidRPr="00000000" w14:paraId="000000BF">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C0">
      <w:pPr>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Para la ejecución del proyecto, así como la búsqueda de los resultados ya estipulados en esta propuesta, teniendo en cuenta un contrato de </w:t>
      </w:r>
      <w:r w:rsidDel="00000000" w:rsidR="00000000" w:rsidRPr="00000000">
        <w:rPr>
          <w:rFonts w:ascii="Trebuchet MS" w:cs="Trebuchet MS" w:eastAsia="Trebuchet MS" w:hAnsi="Trebuchet MS"/>
          <w:b w:val="1"/>
          <w:color w:val="202124"/>
          <w:shd w:fill="6d9eeb" w:val="clear"/>
          <w:rtl w:val="0"/>
        </w:rPr>
        <w:t xml:space="preserve">4 meses</w:t>
      </w:r>
      <w:r w:rsidDel="00000000" w:rsidR="00000000" w:rsidRPr="00000000">
        <w:rPr>
          <w:rFonts w:ascii="Trebuchet MS" w:cs="Trebuchet MS" w:eastAsia="Trebuchet MS" w:hAnsi="Trebuchet MS"/>
          <w:b w:val="1"/>
          <w:rtl w:val="0"/>
        </w:rPr>
        <w:t xml:space="preserve"> para el cálculo de descuentos, se deben considerar los siguientes conceptos y valores:</w:t>
      </w:r>
    </w:p>
    <w:p w:rsidR="00000000" w:rsidDel="00000000" w:rsidP="00000000" w:rsidRDefault="00000000" w:rsidRPr="00000000" w14:paraId="000000C1">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C2">
      <w:pPr>
        <w:jc w:val="both"/>
        <w:rPr>
          <w:rFonts w:ascii="Trebuchet MS" w:cs="Trebuchet MS" w:eastAsia="Trebuchet MS" w:hAnsi="Trebuchet MS"/>
        </w:rPr>
      </w:pPr>
      <w:r w:rsidDel="00000000" w:rsidR="00000000" w:rsidRPr="00000000">
        <w:rPr>
          <w:rtl w:val="0"/>
        </w:rPr>
      </w:r>
    </w:p>
    <w:tbl>
      <w:tblPr>
        <w:tblStyle w:val="Table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0"/>
        <w:gridCol w:w="3480"/>
        <w:gridCol w:w="2279.5"/>
        <w:gridCol w:w="2279.5"/>
        <w:tblGridChange w:id="0">
          <w:tblGrid>
            <w:gridCol w:w="990"/>
            <w:gridCol w:w="3480"/>
            <w:gridCol w:w="2279.5"/>
            <w:gridCol w:w="2279.5"/>
          </w:tblGrid>
        </w:tblGridChange>
      </w:tblGrid>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rebuchet MS" w:cs="Trebuchet MS" w:eastAsia="Trebuchet MS" w:hAnsi="Trebuchet MS"/>
              </w:rPr>
            </w:pPr>
            <w:r w:rsidDel="00000000" w:rsidR="00000000" w:rsidRPr="00000000">
              <w:rPr>
                <w:rFonts w:ascii="Trebuchet MS" w:cs="Trebuchet MS" w:eastAsia="Trebuchet MS" w:hAnsi="Trebuchet MS"/>
                <w:rtl w:val="0"/>
              </w:rPr>
              <w:t xml:space="preserve">Estructura: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rebuchet MS" w:cs="Trebuchet MS" w:eastAsia="Trebuchet MS" w:hAnsi="Trebuchet MS"/>
              </w:rPr>
            </w:pPr>
            <w:r w:rsidDel="00000000" w:rsidR="00000000" w:rsidRPr="00000000">
              <w:rPr>
                <w:sz w:val="20"/>
                <w:szCs w:val="20"/>
                <w:rtl w:val="0"/>
              </w:rPr>
              <w:t xml:space="preserve">Briefing de Projecto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$ 00,00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$ 36,90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Relatório Digital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$ 18,95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Setup CloudFlare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Setup SendGrid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Hospedaje Cloud</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Setup Google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$ 0,00</w:t>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rebuchet MS" w:cs="Trebuchet MS" w:eastAsia="Trebuchet MS" w:hAnsi="Trebuchet MS"/>
              </w:rPr>
            </w:pPr>
            <w:r w:rsidDel="00000000" w:rsidR="00000000" w:rsidRPr="00000000">
              <w:rPr>
                <w:rFonts w:ascii="Trebuchet MS" w:cs="Trebuchet MS" w:eastAsia="Trebuchet MS" w:hAnsi="Trebuchet MS"/>
                <w:rtl w:val="0"/>
              </w:rPr>
              <w:t xml:space="preserve">Desarrollo: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Página Complejas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$ 00,00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$ 221,59-332,49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Landing Page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$ 00,00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$ 47,90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Lead Gate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$ 00,00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$ 39,90</w:t>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rebuchet MS" w:cs="Trebuchet MS" w:eastAsia="Trebuchet MS" w:hAnsi="Trebuchet MS"/>
              </w:rPr>
            </w:pPr>
            <w:r w:rsidDel="00000000" w:rsidR="00000000" w:rsidRPr="00000000">
              <w:rPr>
                <w:rFonts w:ascii="Trebuchet MS" w:cs="Trebuchet MS" w:eastAsia="Trebuchet MS" w:hAnsi="Trebuchet MS"/>
                <w:rtl w:val="0"/>
              </w:rPr>
              <w:t xml:space="preserve">Marketing Digital: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Planjamento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$ 00,00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$ 73,90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Setup Google Ads/Facebook Ads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rPr>
                <w:sz w:val="20"/>
                <w:szCs w:val="20"/>
              </w:rPr>
            </w:pPr>
            <w:r w:rsidDel="00000000" w:rsidR="00000000" w:rsidRPr="00000000">
              <w:rPr>
                <w:sz w:val="20"/>
                <w:szCs w:val="20"/>
                <w:rtl w:val="0"/>
              </w:rPr>
              <w:t xml:space="preserve">Campaña Google Ads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$ 44,90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Campaña Facebook Ads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$ 00,00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$ 118,90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Social Media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$ 473,90</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Projecto:</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Descuento 25,06%:</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spacing w:line="240" w:lineRule="auto"/>
              <w:jc w:val="right"/>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Sub-Total:</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4">
            <w:pPr>
              <w:widowControl w:val="0"/>
              <w:spacing w:line="240" w:lineRule="auto"/>
              <w:jc w:val="right"/>
              <w:rPr>
                <w:rFonts w:ascii="Trebuchet MS" w:cs="Trebuchet MS" w:eastAsia="Trebuchet MS" w:hAnsi="Trebuchet MS"/>
                <w:b w:val="1"/>
              </w:rPr>
            </w:pPr>
            <w:r w:rsidDel="00000000" w:rsidR="00000000" w:rsidRPr="00000000">
              <w:rPr>
                <w:rtl w:val="0"/>
              </w:rPr>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Plan B:</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$ 85,90</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Descuento 30,76%:</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spacing w:line="240" w:lineRule="auto"/>
              <w:jc w:val="right"/>
              <w:rPr>
                <w:rFonts w:ascii="Trebuchet MS" w:cs="Trebuchet MS" w:eastAsia="Trebuchet MS" w:hAnsi="Trebuchet MS"/>
                <w:strike w:val="1"/>
                <w:color w:val="999999"/>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spacing w:line="240" w:lineRule="auto"/>
              <w:jc w:val="right"/>
              <w:rPr>
                <w:rFonts w:ascii="Trebuchet MS" w:cs="Trebuchet MS" w:eastAsia="Trebuchet MS" w:hAnsi="Trebuchet MS"/>
                <w:b w:val="1"/>
                <w:highlight w:val="yellow"/>
              </w:rPr>
            </w:pPr>
            <w:r w:rsidDel="00000000" w:rsidR="00000000" w:rsidRPr="00000000">
              <w:rPr>
                <w:rFonts w:ascii="Trebuchet MS" w:cs="Trebuchet MS" w:eastAsia="Trebuchet MS" w:hAnsi="Trebuchet MS"/>
                <w:b w:val="1"/>
                <w:highlight w:val="yellow"/>
                <w:rtl w:val="0"/>
              </w:rPr>
              <w:t xml:space="preserve">Total Proyecto:</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240" w:lineRule="auto"/>
              <w:jc w:val="right"/>
              <w:rPr>
                <w:rFonts w:ascii="Trebuchet MS" w:cs="Trebuchet MS" w:eastAsia="Trebuchet MS" w:hAnsi="Trebuchet MS"/>
                <w:b w:val="1"/>
                <w:strike w:val="1"/>
                <w:color w:val="999999"/>
                <w:highlight w:val="green"/>
              </w:rPr>
            </w:pPr>
            <w:r w:rsidDel="00000000" w:rsidR="00000000" w:rsidRPr="00000000">
              <w:rPr>
                <w:rFonts w:ascii="Trebuchet MS" w:cs="Trebuchet MS" w:eastAsia="Trebuchet MS" w:hAnsi="Trebuchet MS"/>
                <w:b w:val="1"/>
                <w:highlight w:val="yellow"/>
                <w:rtl w:val="0"/>
              </w:rPr>
              <w:t xml:space="preserve">US$1420-1986,94</w:t>
            </w: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6">
            <w:pPr>
              <w:widowControl w:val="0"/>
              <w:spacing w:line="240" w:lineRule="auto"/>
              <w:jc w:val="right"/>
              <w:rPr>
                <w:rFonts w:ascii="Trebuchet MS" w:cs="Trebuchet MS" w:eastAsia="Trebuchet MS" w:hAnsi="Trebuchet MS"/>
                <w:b w:val="1"/>
                <w:highlight w:val="yellow"/>
              </w:rPr>
            </w:pPr>
            <w:r w:rsidDel="00000000" w:rsidR="00000000" w:rsidRPr="00000000">
              <w:rPr>
                <w:rFonts w:ascii="Trebuchet MS" w:cs="Trebuchet MS" w:eastAsia="Trebuchet MS" w:hAnsi="Trebuchet MS"/>
                <w:b w:val="1"/>
                <w:highlight w:val="yellow"/>
                <w:rtl w:val="0"/>
              </w:rPr>
              <w:t xml:space="preserve">Total x mes: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line="240" w:lineRule="auto"/>
              <w:jc w:val="right"/>
              <w:rPr>
                <w:rFonts w:ascii="Trebuchet MS" w:cs="Trebuchet MS" w:eastAsia="Trebuchet MS" w:hAnsi="Trebuchet MS"/>
                <w:b w:val="1"/>
                <w:strike w:val="1"/>
                <w:color w:val="999999"/>
                <w:highlight w:val="yellow"/>
              </w:rPr>
            </w:pPr>
            <w:r w:rsidDel="00000000" w:rsidR="00000000" w:rsidRPr="00000000">
              <w:rPr>
                <w:rFonts w:ascii="Trebuchet MS" w:cs="Trebuchet MS" w:eastAsia="Trebuchet MS" w:hAnsi="Trebuchet MS"/>
                <w:b w:val="1"/>
                <w:highlight w:val="yellow"/>
                <w:rtl w:val="0"/>
              </w:rPr>
              <w:t xml:space="preserve">US$355-622</w:t>
            </w: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spacing w:line="240" w:lineRule="auto"/>
              <w:jc w:val="right"/>
              <w:rPr>
                <w:rFonts w:ascii="Trebuchet MS" w:cs="Trebuchet MS" w:eastAsia="Trebuchet MS" w:hAnsi="Trebuchet MS"/>
                <w:b w:val="1"/>
                <w:shd w:fill="b6d7a8" w:val="clear"/>
              </w:rPr>
            </w:pPr>
            <w:r w:rsidDel="00000000" w:rsidR="00000000" w:rsidRPr="00000000">
              <w:rPr>
                <w:rFonts w:ascii="Trebuchet MS" w:cs="Trebuchet MS" w:eastAsia="Trebuchet MS" w:hAnsi="Trebuchet MS"/>
                <w:b w:val="1"/>
                <w:shd w:fill="b6d7a8" w:val="clear"/>
                <w:rtl w:val="0"/>
              </w:rPr>
              <w:t xml:space="preserve">Total x mes 12 meses: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spacing w:line="240" w:lineRule="auto"/>
              <w:jc w:val="right"/>
              <w:rPr>
                <w:rFonts w:ascii="Trebuchet MS" w:cs="Trebuchet MS" w:eastAsia="Trebuchet MS" w:hAnsi="Trebuchet MS"/>
                <w:b w:val="1"/>
                <w:strike w:val="1"/>
                <w:color w:val="999999"/>
                <w:shd w:fill="b6d7a8" w:val="clear"/>
              </w:rPr>
            </w:pPr>
            <w:r w:rsidDel="00000000" w:rsidR="00000000" w:rsidRPr="00000000">
              <w:rPr>
                <w:rFonts w:ascii="Trebuchet MS" w:cs="Trebuchet MS" w:eastAsia="Trebuchet MS" w:hAnsi="Trebuchet MS"/>
                <w:b w:val="1"/>
                <w:shd w:fill="b6d7a8" w:val="clear"/>
                <w:rtl w:val="0"/>
              </w:rPr>
              <w:t xml:space="preserve">US$268-289</w:t>
            </w:r>
            <w:r w:rsidDel="00000000" w:rsidR="00000000" w:rsidRPr="00000000">
              <w:rPr>
                <w:rtl w:val="0"/>
              </w:rPr>
            </w:r>
          </w:p>
        </w:tc>
      </w:tr>
    </w:tbl>
    <w:p w:rsidR="00000000" w:rsidDel="00000000" w:rsidP="00000000" w:rsidRDefault="00000000" w:rsidRPr="00000000" w14:paraId="0000012E">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12F">
      <w:pPr>
        <w:jc w:val="left"/>
        <w:rPr>
          <w:rFonts w:ascii="Trebuchet MS" w:cs="Trebuchet MS" w:eastAsia="Trebuchet MS" w:hAnsi="Trebuchet MS"/>
        </w:rPr>
      </w:pPr>
      <w:r w:rsidDel="00000000" w:rsidR="00000000" w:rsidRPr="00000000">
        <w:rPr>
          <w:rFonts w:ascii="Trebuchet MS" w:cs="Trebuchet MS" w:eastAsia="Trebuchet MS" w:hAnsi="Trebuchet MS"/>
          <w:rtl w:val="0"/>
        </w:rPr>
        <w:t xml:space="preserve">FORMAS DE PAGO:</w:t>
      </w:r>
    </w:p>
    <w:p w:rsidR="00000000" w:rsidDel="00000000" w:rsidP="00000000" w:rsidRDefault="00000000" w:rsidRPr="00000000" w14:paraId="00000130">
      <w:pPr>
        <w:jc w:val="left"/>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31">
      <w:pPr>
        <w:jc w:val="left"/>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32">
      <w:pPr>
        <w:numPr>
          <w:ilvl w:val="0"/>
          <w:numId w:val="8"/>
        </w:numPr>
        <w:ind w:left="720" w:hanging="360"/>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Paypal</w:t>
      </w:r>
    </w:p>
    <w:p w:rsidR="00000000" w:rsidDel="00000000" w:rsidP="00000000" w:rsidRDefault="00000000" w:rsidRPr="00000000" w14:paraId="00000133">
      <w:pPr>
        <w:jc w:val="left"/>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34">
      <w:pPr>
        <w:jc w:val="left"/>
        <w:rPr>
          <w:rFonts w:ascii="Trebuchet MS" w:cs="Trebuchet MS" w:eastAsia="Trebuchet MS" w:hAnsi="Trebuchet MS"/>
        </w:rPr>
      </w:pPr>
      <w:r w:rsidDel="00000000" w:rsidR="00000000" w:rsidRPr="00000000">
        <w:rPr>
          <w:rFonts w:ascii="Trebuchet MS" w:cs="Trebuchet MS" w:eastAsia="Trebuchet MS" w:hAnsi="Trebuchet MS"/>
          <w:rtl w:val="0"/>
        </w:rPr>
        <w:t xml:space="preserve">NOTAS:</w:t>
      </w:r>
    </w:p>
    <w:p w:rsidR="00000000" w:rsidDel="00000000" w:rsidP="00000000" w:rsidRDefault="00000000" w:rsidRPr="00000000" w14:paraId="00000135">
      <w:pPr>
        <w:jc w:val="left"/>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36">
      <w:pPr>
        <w:jc w:val="left"/>
        <w:rPr>
          <w:rFonts w:ascii="Trebuchet MS" w:cs="Trebuchet MS" w:eastAsia="Trebuchet MS" w:hAnsi="Trebuchet MS"/>
        </w:rPr>
      </w:pPr>
      <w:r w:rsidDel="00000000" w:rsidR="00000000" w:rsidRPr="00000000">
        <w:rPr>
          <w:rFonts w:ascii="Trebuchet MS" w:cs="Trebuchet MS" w:eastAsia="Trebuchet MS" w:hAnsi="Trebuchet MS"/>
          <w:rtl w:val="0"/>
        </w:rPr>
        <w:t xml:space="preserve">Las notas que se hacen a continuación sirven para ajustar la presente propuesta y deben ser consideradas para la preparación del contrato y ejecución del proyecto.</w:t>
      </w:r>
    </w:p>
    <w:p w:rsidR="00000000" w:rsidDel="00000000" w:rsidP="00000000" w:rsidRDefault="00000000" w:rsidRPr="00000000" w14:paraId="00000137">
      <w:pPr>
        <w:jc w:val="left"/>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38">
      <w:pPr>
        <w:jc w:val="both"/>
        <w:rPr>
          <w:rFonts w:ascii="Trebuchet MS" w:cs="Trebuchet MS" w:eastAsia="Trebuchet MS" w:hAnsi="Trebuchet MS"/>
        </w:rPr>
      </w:pPr>
      <w:r w:rsidDel="00000000" w:rsidR="00000000" w:rsidRPr="00000000">
        <w:rPr>
          <w:rtl w:val="0"/>
        </w:rPr>
      </w:r>
    </w:p>
    <w:tbl>
      <w:tblPr>
        <w:tblStyle w:val="Table4"/>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spacing w:line="240" w:lineRule="auto"/>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3A">
            <w:pPr>
              <w:widowControl w:val="0"/>
              <w:spacing w:line="240" w:lineRule="auto"/>
              <w:jc w:val="both"/>
              <w:rPr>
                <w:rFonts w:ascii="Trebuchet MS" w:cs="Trebuchet MS" w:eastAsia="Trebuchet MS" w:hAnsi="Trebuchet M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B">
            <w:pPr>
              <w:widowControl w:val="0"/>
              <w:spacing w:line="240" w:lineRule="auto"/>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3C">
            <w:pPr>
              <w:widowControl w:val="0"/>
              <w:spacing w:line="240" w:lineRule="auto"/>
              <w:jc w:val="both"/>
              <w:rPr>
                <w:rFonts w:ascii="Trebuchet MS" w:cs="Trebuchet MS" w:eastAsia="Trebuchet MS" w:hAnsi="Trebuchet M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D">
            <w:pPr>
              <w:widowControl w:val="0"/>
              <w:spacing w:line="240" w:lineRule="auto"/>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3E">
            <w:pPr>
              <w:widowControl w:val="0"/>
              <w:spacing w:line="240" w:lineRule="auto"/>
              <w:jc w:val="both"/>
              <w:rPr>
                <w:rFonts w:ascii="Trebuchet MS" w:cs="Trebuchet MS" w:eastAsia="Trebuchet MS" w:hAnsi="Trebuchet M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F">
            <w:pPr>
              <w:widowControl w:val="0"/>
              <w:spacing w:line="240" w:lineRule="auto"/>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40">
            <w:pPr>
              <w:widowControl w:val="0"/>
              <w:spacing w:line="240" w:lineRule="auto"/>
              <w:jc w:val="both"/>
              <w:rPr>
                <w:rFonts w:ascii="Trebuchet MS" w:cs="Trebuchet MS" w:eastAsia="Trebuchet MS" w:hAnsi="Trebuchet M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spacing w:line="240" w:lineRule="auto"/>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42">
            <w:pPr>
              <w:widowControl w:val="0"/>
              <w:spacing w:line="240" w:lineRule="auto"/>
              <w:jc w:val="both"/>
              <w:rPr>
                <w:rFonts w:ascii="Trebuchet MS" w:cs="Trebuchet MS" w:eastAsia="Trebuchet MS" w:hAnsi="Trebuchet M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3">
            <w:pPr>
              <w:widowControl w:val="0"/>
              <w:spacing w:line="240" w:lineRule="auto"/>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44">
            <w:pPr>
              <w:widowControl w:val="0"/>
              <w:spacing w:line="240" w:lineRule="auto"/>
              <w:jc w:val="both"/>
              <w:rPr>
                <w:rFonts w:ascii="Trebuchet MS" w:cs="Trebuchet MS" w:eastAsia="Trebuchet MS" w:hAnsi="Trebuchet M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5">
            <w:pPr>
              <w:widowControl w:val="0"/>
              <w:spacing w:line="240" w:lineRule="auto"/>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46">
            <w:pPr>
              <w:widowControl w:val="0"/>
              <w:spacing w:line="240" w:lineRule="auto"/>
              <w:jc w:val="both"/>
              <w:rPr>
                <w:rFonts w:ascii="Trebuchet MS" w:cs="Trebuchet MS" w:eastAsia="Trebuchet MS" w:hAnsi="Trebuchet MS"/>
              </w:rPr>
            </w:pPr>
            <w:r w:rsidDel="00000000" w:rsidR="00000000" w:rsidRPr="00000000">
              <w:rPr>
                <w:rtl w:val="0"/>
              </w:rPr>
            </w:r>
          </w:p>
        </w:tc>
      </w:tr>
    </w:tbl>
    <w:p w:rsidR="00000000" w:rsidDel="00000000" w:rsidP="00000000" w:rsidRDefault="00000000" w:rsidRPr="00000000" w14:paraId="00000147">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48">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49">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CONDICIONES GENERALES:</w:t>
      </w:r>
    </w:p>
    <w:p w:rsidR="00000000" w:rsidDel="00000000" w:rsidP="00000000" w:rsidRDefault="00000000" w:rsidRPr="00000000" w14:paraId="0000014A">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4B">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En la expectativa de ofrecer la mejor solución en busca de INCREMENTAR LAS VENTAS, OBTENER MÁS LEADS CALIFICADOS Y FIDELIZAR MÁS CLIENTES y cerciorarnos de la mejor oferta de los servicios necesarios para el resultado, aprovechamos para presentar protestas de consideración y agradecimiento.</w:t>
      </w:r>
    </w:p>
    <w:p w:rsidR="00000000" w:rsidDel="00000000" w:rsidP="00000000" w:rsidRDefault="00000000" w:rsidRPr="00000000" w14:paraId="0000014C">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4D">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Vigencia de la propuesta: </w:t>
      </w:r>
    </w:p>
    <w:p w:rsidR="00000000" w:rsidDel="00000000" w:rsidP="00000000" w:rsidRDefault="00000000" w:rsidRPr="00000000" w14:paraId="0000014E">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10 (diez) días consecutivos.</w:t>
      </w:r>
    </w:p>
    <w:p w:rsidR="00000000" w:rsidDel="00000000" w:rsidP="00000000" w:rsidRDefault="00000000" w:rsidRPr="00000000" w14:paraId="0000014F">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No cubiertos: Fotografía, producción de textos y contenidos, banco de imágenes, otros servicios que se puedan solicitar.</w:t>
      </w:r>
    </w:p>
    <w:p w:rsidR="00000000" w:rsidDel="00000000" w:rsidP="00000000" w:rsidRDefault="00000000" w:rsidRPr="00000000" w14:paraId="00000150">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51">
      <w:pPr>
        <w:jc w:val="left"/>
        <w:rPr>
          <w:rFonts w:ascii="Trebuchet MS" w:cs="Trebuchet MS" w:eastAsia="Trebuchet MS" w:hAnsi="Trebuchet MS"/>
        </w:rPr>
      </w:pPr>
      <w:r w:rsidDel="00000000" w:rsidR="00000000" w:rsidRPr="00000000">
        <w:rPr>
          <w:rtl w:val="0"/>
        </w:rPr>
      </w:r>
    </w:p>
    <w:sectPr>
      <w:footerReference r:id="rId8" w:type="first"/>
      <w:pgSz w:h="16834" w:w="11909"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2">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1014.8031496062991"/>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566.9291338582675" w:hanging="141.73228346456665"/>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SkqjqEcwBc9JPPGENwH7HdPj9w==">AMUW2mVW0160GnsWj0I7J/kEtXTzn3iNJ5UFzrPNBexWqGKVtRmJ5Nq8t4uA2bJaIGbe72Rx0T9m+gqFPOcBXmnCHg9m852uuiZbrooti8ttKKjcrhQM8L4=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